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2A1" w:rsidRPr="008F4DE9" w:rsidRDefault="00C6191F" w:rsidP="005478EE">
      <w:pPr>
        <w:autoSpaceDE w:val="0"/>
        <w:autoSpaceDN w:val="0"/>
        <w:adjustRightInd w:val="0"/>
        <w:spacing w:before="0" w:line="240" w:lineRule="auto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="005478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5259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5259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652A1" w:rsidRPr="008F4DE9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513D53" w:rsidRPr="008F4D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41C9D" w:rsidRPr="008F4DE9">
        <w:rPr>
          <w:rFonts w:ascii="TH SarabunIT๙" w:hAnsi="TH SarabunIT๙" w:cs="TH SarabunIT๙" w:hint="cs"/>
          <w:b/>
          <w:bCs/>
          <w:sz w:val="32"/>
          <w:szCs w:val="32"/>
          <w:cs/>
        </w:rPr>
        <w:t>ปค.</w:t>
      </w:r>
      <w:r w:rsidR="00C652A1" w:rsidRPr="008F4DE9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41C9D" w:rsidRPr="008F4DE9">
        <w:rPr>
          <w:rFonts w:ascii="TH SarabunIT๙" w:hAnsi="TH SarabunIT๙" w:cs="TH SarabunIT๙"/>
          <w:b/>
          <w:bCs/>
          <w:sz w:val="32"/>
          <w:szCs w:val="32"/>
        </w:rPr>
        <w:t>4</w:t>
      </w:r>
    </w:p>
    <w:p w:rsidR="00847D82" w:rsidRPr="008F4DE9" w:rsidRDefault="00E16E99" w:rsidP="0014568F">
      <w:pPr>
        <w:autoSpaceDE w:val="0"/>
        <w:autoSpaceDN w:val="0"/>
        <w:adjustRightInd w:val="0"/>
        <w:spacing w:before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4DE9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ชื่อหน่วยงาน  สำนักปลัด</w:t>
      </w:r>
      <w:r w:rsidR="00DB1EB2" w:rsidRPr="008F4DE9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</w:t>
      </w:r>
      <w:r w:rsidR="00D94072" w:rsidRPr="008F4D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เทศบาลตำบลเทพาลัย</w:t>
      </w:r>
    </w:p>
    <w:p w:rsidR="00847D82" w:rsidRPr="008F4DE9" w:rsidRDefault="00847D82" w:rsidP="0014568F">
      <w:pPr>
        <w:autoSpaceDE w:val="0"/>
        <w:autoSpaceDN w:val="0"/>
        <w:adjustRightInd w:val="0"/>
        <w:spacing w:before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4DE9">
        <w:rPr>
          <w:rFonts w:ascii="TH SarabunIT๙" w:hAnsi="TH SarabunIT๙" w:cs="TH SarabunIT๙"/>
          <w:b/>
          <w:bCs/>
          <w:sz w:val="32"/>
          <w:szCs w:val="32"/>
          <w:cs/>
        </w:rPr>
        <w:t>รายงานผลการประเมินองค์ประกอบของการควบคุมภายใน</w:t>
      </w:r>
    </w:p>
    <w:p w:rsidR="00A67903" w:rsidRPr="008F4DE9" w:rsidRDefault="00DB1EB2" w:rsidP="0014568F">
      <w:pPr>
        <w:spacing w:before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F4DE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สำหรับระยะเวลาดำเนินงานสิ้นสุด </w:t>
      </w:r>
      <w:r w:rsidR="00FE1AB2" w:rsidRPr="008F4DE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47D82" w:rsidRPr="008F4DE9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D94072" w:rsidRPr="008F4DE9">
        <w:rPr>
          <w:rFonts w:ascii="TH SarabunIT๙" w:hAnsi="TH SarabunIT๙" w:cs="TH SarabunIT๙"/>
          <w:b/>
          <w:bCs/>
          <w:sz w:val="32"/>
          <w:szCs w:val="32"/>
        </w:rPr>
        <w:t xml:space="preserve"> 30 </w:t>
      </w:r>
      <w:r w:rsidRPr="008F4DE9">
        <w:rPr>
          <w:rFonts w:ascii="TH SarabunIT๙" w:hAnsi="TH SarabunIT๙" w:cs="TH SarabunIT๙" w:hint="cs"/>
          <w:b/>
          <w:bCs/>
          <w:sz w:val="32"/>
          <w:szCs w:val="32"/>
          <w:cs/>
        </w:rPr>
        <w:t>กันยายน พ.ศ.2563</w:t>
      </w:r>
    </w:p>
    <w:p w:rsidR="00C652A1" w:rsidRPr="008F4DE9" w:rsidRDefault="00C652A1" w:rsidP="00C652A1">
      <w:pPr>
        <w:spacing w:before="0" w:line="360" w:lineRule="exac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3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245"/>
        <w:gridCol w:w="5103"/>
      </w:tblGrid>
      <w:tr w:rsidR="00C652A1" w:rsidRPr="008F4DE9" w:rsidTr="00B35572">
        <w:trPr>
          <w:tblHeader/>
        </w:trPr>
        <w:tc>
          <w:tcPr>
            <w:tcW w:w="5245" w:type="dxa"/>
          </w:tcPr>
          <w:p w:rsidR="00C652A1" w:rsidRPr="008F4DE9" w:rsidRDefault="00C652A1" w:rsidP="00C9103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D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5103" w:type="dxa"/>
          </w:tcPr>
          <w:p w:rsidR="00C652A1" w:rsidRPr="008F4DE9" w:rsidRDefault="00C652A1" w:rsidP="00C91032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F4D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</w:t>
            </w:r>
            <w:r w:rsidRPr="008F4DE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/ </w:t>
            </w:r>
            <w:r w:rsidRPr="008F4DE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ข้อสรุป</w:t>
            </w:r>
          </w:p>
        </w:tc>
      </w:tr>
      <w:tr w:rsidR="00C652A1" w:rsidRPr="008F4DE9" w:rsidTr="00B35572">
        <w:tc>
          <w:tcPr>
            <w:tcW w:w="5245" w:type="dxa"/>
          </w:tcPr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  <w:t>สำนักปลัดเทศบาล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สภาพแวดล้อมการควบคุม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1.1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งานนโยบายและแผน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ความเสี่ยงที่เกิดจากสภาพแวดล้อมภายใน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การติดต่อประสานงานข้อราชการต่างๆ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ในกระบวนการ</w:t>
            </w:r>
          </w:p>
          <w:p w:rsidR="00DB1EB2" w:rsidRPr="003D632E" w:rsidRDefault="004B5CE3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จัดทำ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แผนพัฒนาท้องถิ่นไม่ได้รับความร่วมมือจากกอง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/</w:t>
            </w:r>
          </w:p>
          <w:p w:rsidR="00DB1EB2" w:rsidRPr="003D632E" w:rsidRDefault="004B5CE3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สำ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นักต่างๆ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ภายในระยะเวลาที่กำ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หนด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="00B028B6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วัฒนธรรมองค์กรที่ไม่เอื้อต่อการสร้างประสิทธิภาพการ</w:t>
            </w:r>
          </w:p>
          <w:p w:rsidR="00DB1EB2" w:rsidRPr="003D632E" w:rsidRDefault="004B5CE3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ทำ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เจ้าหน้าที่ขาดการเ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ข้ารับการฝึกอบรมอย่างต่อเนื่องทำ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ให้ปฏิบัติง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านไม่ทันกรอบระยะเวลาที่ระเบียบกำ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หนด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เนื่องจากเจ้าหน้าที่ต้องค้นหาระเบียบและข้อสั่งการณ์ต่างๆ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เองความเสี่ยงที่เกิดจากสภาพแวดล้อมภายนอก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กฎหมาย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/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ระเบียบที่เกี่ยวข้องมีจำ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นวนมาก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กฎหมาย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/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ระเบียบมีการเปลี่ยนแปลงบ่อยครั้ง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ไม่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ต่อเนื่องทำ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ให้การปฏิบัติงานบางอย่างขาดตอน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ไม่สมบูรณ์เท่าที่ควร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กฎหมาย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/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กฎระเบียบบางอย่างเป็นการเพิ่มขั้นตอนที่ไม่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เป็น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1.2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งานพัฒนาชุมชน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ความเสี่ยงที่เกิดจากสภาพแวดล้อมภายใน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เจ้าห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น้าที่รับผิดชอบงานพัฒนาชุมชนมีจำ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นวน</w:t>
            </w:r>
            <w:r w:rsidR="00B028B6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1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คน</w:t>
            </w:r>
          </w:p>
          <w:p w:rsidR="00DB1EB2" w:rsidRPr="003D632E" w:rsidRDefault="004B5CE3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รับผิดชอบงานจำ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นวนมาก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งานเกี่ยวกับผู้สูงอายุ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คนพิการ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ผู้ดูแลคนพิการ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งานผู้ติดเชื้อเอชไอวี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ครอบครัวผู้ได้รับ</w:t>
            </w:r>
          </w:p>
          <w:p w:rsidR="00DB1EB2" w:rsidRPr="003D632E" w:rsidRDefault="004B5CE3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ผลกระทบอยู่ในภาวะยากลำ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บาก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งานโครงการพัฒนาชุมชน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งานสวัสดิการ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งานพัฒนากลุ่มอาชีพ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กลุ่มสตรี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เด็กเยาวชน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ผู้ด้อยโอกาส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รวมถึงงานส่งเสริมสุขภาพ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และงานอื่นๆ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ที่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ได้รับมอบหมาย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ท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ให้มีผลกระทบต่อการด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เนินงานบาง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โครงการอาจล่าช้าความเสี่ยงที่เกิดจากสภาพแวดล้อมภายนอก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</w:t>
            </w:r>
          </w:p>
          <w:p w:rsidR="00E404FD" w:rsidRPr="003D632E" w:rsidRDefault="00DB1EB2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งานพัฒนาชุมชนไม่มีความเสี่ยงภายนอก</w:t>
            </w:r>
          </w:p>
          <w:p w:rsidR="008F4DE9" w:rsidRDefault="008F4DE9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B35572" w:rsidRDefault="00B35572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B35572" w:rsidRDefault="00B35572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B35572" w:rsidRDefault="00B35572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D3DE3" w:rsidRPr="003D632E" w:rsidRDefault="00DD3DE3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1.3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งานการเจ้าหน้าที่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ความเสี่ยงที่เกิดจากสภาพแวดล้อมภายใน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นโยบายการบริหารทรัพยากรบุคคลภายในองค์กรและ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แผนอัตราก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ลังมีการปรับปรุงบ่อยครั้งความเสี่ยงที่เกิดจากสภาพแวดล้อมภายนอก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คือระเบียบหลักเกณฑ์เกี่ยวกับการบริหารงานบุคคลเปลี่ยนแปลงบ่อย</w:t>
            </w:r>
          </w:p>
          <w:p w:rsidR="00DD3DE3" w:rsidRPr="003D632E" w:rsidRDefault="00DD3DE3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1.4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งานป้องกันและบรรเทาสาธารณภัย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ความเสี่ยงที่เกิดจากสภาพแวดล้อมภายใน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คือความพร้อมของอุปกรณ์ในการปฏิบัติงานไม่ได้มาตรฐานบุคลากรขาดความรู้และไม่ได้ผ่านการอบรม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อุปกรณ์เก่าช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รุด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ไม่มีงบประมาณในการซ่อมบ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รุงที่เพียงพอ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ไม่มีอุปกรณ์ป้องกันตนเองขณะปฏิบัติหน้าที่อย่างเหมาะสมความเสี่ยงที่เกิดจากสภาพแวดล้อมภายนอก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คือสภาพอากาศและสิ่งแวดล้อมในขณะปฏิบัติหน้าที่มีความ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เสี่ยงต่อการเกิดเหตุซ้ำ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ซ้อน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DD3DE3">
              <w:rPr>
                <w:rFonts w:ascii="TH SarabunIT๙" w:hAnsi="TH SarabunIT๙" w:cs="TH SarabunIT๙" w:hint="cs"/>
                <w:sz w:val="32"/>
                <w:szCs w:val="32"/>
                <w:cs/>
                <w:lang w:eastAsia="en-GB"/>
              </w:rPr>
              <w:t xml:space="preserve">   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ภัยธรรมชาติที่เหนือความคาดหมาย</w:t>
            </w:r>
          </w:p>
          <w:p w:rsidR="00E404FD" w:rsidRPr="003D632E" w:rsidRDefault="00E404FD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</w:p>
          <w:p w:rsidR="00E404FD" w:rsidRPr="003D632E" w:rsidRDefault="00E404FD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</w:p>
          <w:p w:rsidR="00E404FD" w:rsidRDefault="00E404FD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</w:p>
          <w:p w:rsidR="00DD3DE3" w:rsidRPr="003D632E" w:rsidRDefault="00DD3DE3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1.5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งานการเกษตร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 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ความเสี่ยงที่เกิดจากสภาพแวดล้อมภายใน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คือเจ้าหน้าที่ผู้รับผิดชอบงานยังขาดความรู้ความช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นาญบางอย่างในการปฏิบัติงานความเสี่ยงที่เกิดจากสภาพแวดล้อมภายนอก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ปัจจัยที่มีผลกระทบต่อการเกษตรที่ส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คัญได้แก่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ดิน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น้า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อากาศ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สภาพแวดล้อม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โรคระบาด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ทาให้เกิดผลกระทบได้</w:t>
            </w:r>
          </w:p>
          <w:p w:rsidR="00DB1EB2" w:rsidRPr="003D632E" w:rsidRDefault="00DB1EB2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ตลอดเวลา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เช่น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ภัยพิบัติทางธรรมชาติ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ฝนทิ้งช่วง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A01D0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ภัยแล้ง</w:t>
            </w:r>
          </w:p>
          <w:p w:rsidR="00DB1EB2" w:rsidRPr="003D632E" w:rsidRDefault="00DB1EB2" w:rsidP="00EA590B">
            <w:pPr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เสียหายต่อผลผลิตทางการเกษตร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</w:p>
          <w:p w:rsidR="00846B53" w:rsidRPr="003D632E" w:rsidRDefault="00846B53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8F4DE9" w:rsidRDefault="008F4DE9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D3DE3" w:rsidRDefault="00DD3DE3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DD3DE3" w:rsidRPr="003D632E" w:rsidRDefault="00DD3DE3" w:rsidP="00F5259C">
            <w:pPr>
              <w:pStyle w:val="a3"/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lastRenderedPageBreak/>
              <w:t xml:space="preserve">2.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การประเมินความเสี่ยง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2.1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งานนโยบายและแผน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เกิดความผิดพลาดของการปฏิบัติงานเนื่องจาก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เจ้าหน้าที่ยังมีประสบการณ์ในการปฏิบัติงานไม่เพียงพอ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เกิดความเข้าใจผิดในการตีความกฎหมาย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/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ระเบียบ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เนื่องจากมีการเปลี่ยนแปลงบ่อยครั้ง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อาจท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ให้เกิดความ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ผิดพลาดในการปฏิบัติงานได้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2.2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งานพัฒนาชุมชน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เจ้าหน้าที่รับผิดชอบงานพัฒนาชุมชนมีจ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นวน</w:t>
            </w:r>
            <w:r w:rsidR="00DD3DE3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1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คน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รับผิดชอบงานจ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นวนมากท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ให้มีผลกระทบต่อการ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เนินงานบางโครงการอาจล่าช้า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2.3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งานการเจ้าหน้าที่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นโยบายการบริหารทรัพยากรบุคคลภายในองค์กรและ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แผนอัตราก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ลังมีการปรับปรุงบ่อยครั้ง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และขาดผู้ด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รง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แหน่งหลายต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แหน่ง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ระเบียบหลักเกณฑ์เกี่ยวกับการบริหารงานบุคคล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เปลี่ยนแปลงบ่อย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2.4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งานป้องกันและบรรเทาสาธารณภัย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ความพร้อมของอุปกรณ์ในการปฏิบัติงานไม่ได้มาตรฐาน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บุคลากรขาดความรู้และไม่ได้ผ่านการอบรม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อุปกรณ์เก่า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ช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รุด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ไม่มีงบประมาณในการซ่อมบำ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รุงที่เพียงพอ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ไม่มี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อุปกรณ์ป้องกันตนเองขณะปฏิบัติหน้าที่อย่างเหมาะสม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2.5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งานการเกษตร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เจ้าหน้าที่ผู้รับผิดชอบงานยังขาดความรู้ความช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นาญ</w:t>
            </w:r>
          </w:p>
          <w:p w:rsidR="00846B53" w:rsidRPr="003D632E" w:rsidRDefault="00846B53" w:rsidP="00846B5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บางอย่างในการปฏิบัติงาน</w:t>
            </w:r>
          </w:p>
          <w:p w:rsidR="00846B53" w:rsidRPr="003D632E" w:rsidRDefault="00846B53" w:rsidP="00EA590B">
            <w:pPr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ปัจจัยธรรมชาติที่ส่งผลกระทบต่อโรคระบาด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กิจกรรมการควบคุม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3.1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งานนโยบายและแผน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แผนผังขั้นตอนการปฏิบัติงานตามปีปฏิทิน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จัดส่งเจ้าหน้าที่เข้ารับการฝึกอบรมเพื่อให้ทันต่อการ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เปลี่ยนแปลง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3.2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งานพัฒนาชุมชน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กรอบอัตราก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ลังเจ้าหน้าที่เพิ่มเติมให้เพียงพอต่อ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ปริมาณงานที่เพิ่มขึ้น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สั่งมอบหมายงานให้เจ้าหน้าที่ส่วนอื่นร่วม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ปฏิบัติหน้าที่เพื่อแก้ไขปัญหาการขาดแคลนบุคลากรชั่วคราว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lastRenderedPageBreak/>
              <w:t xml:space="preserve">3.3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งานการเจ้าหน้าที่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หนดโครงสร้างการบริหารงานให้ชัดเจน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สรรหาบุคลากรมาด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รงต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แหน่งว่างด้วยวิธีสอบ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ขอใช้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บัญชีกรมส่งเสริมการปกครองท้องถิ่น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หรือรับโอนจากส่วน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ราชการอื่น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3.4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งานป้องกันและบรรเทาสาธารณภัย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จัดหาอุปกรณ์ที่จ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เป็นในการปฏิบัติงาน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ฝึกอบรมทบทวนการปฏิบัติงานที่ถูกต้องตามมารฐาน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ความปลอดภัย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มาตรฐานการปฏิบัติงานที่ปลอดภัย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3.5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งานการเกษตร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ฝึกอบรมเจ้าหน้าที่ผู้รับผิดชอบงานให้มีความรู้ในงานที่ปฏิบัติ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เตรียมความพร้อมรับมือภัยธรรมชาติที่ส่งผลกระทบต่อ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โรคระบาดโดยการติดตามข้อมูลข่าวสารอย่างใกล้ชิด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4.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สารสนเทศและการสื่อสาร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มีระบบ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Internet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มาช่วยในการบริหารและปฏิบัติราชการ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มีการติดตามข้อมูลข่าวสาร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ระเบียบ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หนังสือสั่งการณ์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และสามารถปฏิบัติงานได้ทันที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มีการรวบรวมข้อมูลกฎหมายระเบียบมติคณะรัฐมนตรี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แนวทางปฏิบัติต่างๆ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แจ้งให้พนักงานทราบเพื่อใช้แนวทางการปฏิบัติงาน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จัดให้มีการประชุมชี้แจง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ความเข้าใจนโยบายและ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แนวทางการปฏิบัติงาน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และเผยแพร่ประชาสัมพันธ์ให้ผู้ที่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เกี่ยวข้องทราบ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ระบบข้อมูลข่าวสาร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เพื่อประชาสัมพันธ์งานให้กับ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ประชาชนและผู้ที่เกี่ยวข้องทราบ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จัดให้มีการแลกเปลี่ยนความคิดเห็นในทุกภาคส่วน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เพื่อ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มาพัฒนาและส่งเสริมการมีส่วนร่วม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5.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การติดตามประเมินผล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มีการก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หนดการติดตามและประเมินผลการด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เนินงาน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ตามโครงการ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และประเมินประสิทธิภาพในการปฏิบัติงาน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อย่างต่อเนื่อง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มีการตรวจสอบการติดตามผลการด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เนินงานการใช้จ่าย</w:t>
            </w:r>
          </w:p>
          <w:p w:rsidR="00953D6C" w:rsidRPr="003D632E" w:rsidRDefault="00953D6C" w:rsidP="00953D6C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งบประมาณต่างๆ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อย่างครบถ้วน</w:t>
            </w:r>
          </w:p>
          <w:p w:rsidR="00791007" w:rsidRPr="003D632E" w:rsidRDefault="00953D6C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มีการติดตามผลการด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เนินงานตามแผน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โดยการ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lastRenderedPageBreak/>
              <w:t>เปรียบเทียบกับงานที่ได้ปฏิบัติแต่ละกิจกรรม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เพื่อใช้เป็นแนวทางในการด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เนินกิจกรรมควบคุมต่อไป</w:t>
            </w:r>
          </w:p>
          <w:p w:rsidR="00791007" w:rsidRPr="00D005A0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</w:pPr>
            <w:r w:rsidRPr="00D005A0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  <w:t>กองคลัง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สภาพแวดล้อมการควบคุม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1.1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งานพัฒนาและจัดเก็บรายได้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-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มีการเข้ารับการฝึกอบรมบุคลากรขององค์กรปกครอง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ส่วนท้องถิ่นเพื่อเตรียมความพร้อมรองรับการจัดเก็บภาษี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ที่ดินและสิ่งปลูกสร้าง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1.2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งานพัสดุ</w:t>
            </w:r>
          </w:p>
          <w:p w:rsidR="001518EE" w:rsidRPr="003D632E" w:rsidRDefault="00791007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มีการแต่งตั้งผู้ปฏิบัติงานด้านการจัดซื้อจัดจ้างแต่ละกอง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/</w:t>
            </w:r>
            <w:r w:rsidR="003D632E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นัก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1.3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งานการเงินและบัญชี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="003D632E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บัญชีในระบบบัญชีคอมพิวเตอร์ขององค์กร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ปกครองส่วนท้องถิ่น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(e-laas)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เพียงระบบเดียว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การประเมินความเสี่ยง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2.1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งานพัฒนาและจัดเก็บรายได้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-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เจ้าหน้าที่ผู้ปฏิบัติงานจัดเก็บรายได้และผู้ปฏิบัติงาน</w:t>
            </w:r>
          </w:p>
          <w:p w:rsidR="00791007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สำ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วจข้อมูลที่ดินและสิ่งปลูกสร้างต้องมีความรู้ความเข้าใจถึงแนวทางการจัดเก็บภาษีตามกฎหมายภาษีที่ดินและสิ่งปลูกสร้าง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อันเป็นการเพิ่มประสิทธิภาพในการจัดเก็บภาษีและความโปร่งใสในการบริหารการคลัง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2.2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งานพัสดุ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การจัดซื้อจัดจ้างในแต่ละกอง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/</w:t>
            </w:r>
            <w:r w:rsidR="003D632E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นัก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เจ้าหน้าที่จัดซื้อ</w:t>
            </w:r>
          </w:p>
          <w:p w:rsidR="00791007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จัดจ้างมีความจำ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เป็นต้องมีความรู้และความเชี่ยวชาญในการ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ดำ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เนินการจัดซื้อจัดจ้างและการบริหารงานพัสดุด้วยวิธีการทางอิเล็กทรอนิกส์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ในระบบเครือข่ายสารสนเทศของกรมบัญชีกลางผ่านทางระบบจัดซื้อจัดจ้างภาครัฐด้วย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อิเล็กทรอนิกส์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(e-GP)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โดยใช้เอกสารที่จัดพิมพ์ขึ้นจากระบบ</w:t>
            </w:r>
            <w:r w:rsidR="003D632E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เป็นเอกสารประกอบการดำ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เนินการจัดซื้อจัดจ้าง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2.3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งานการเงินและบัญชี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ตั้งแต่ปี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.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ศ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.2563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เป็นต้นไป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อปท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.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ต้องยกเลิกการ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จัดทำบัญชีด้วยมือ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และจัดทำบัญชีในระบบบัญชี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คอมพิวเตอร์ของ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อปท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. (e-lass)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เพียงระบบเดียวในเดือน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กันยายน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มีฎีกาเบิกจ่ายจานวนมากทาให้มีความเสี่ยงในการปิดบัญชีในระบบบัญชีคอมพิวเตอร์ของ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อปท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ไม่ทันในวันสิ้นปีงบประมาณ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lastRenderedPageBreak/>
              <w:t xml:space="preserve">3.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กิจกรรมการควบคุม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3.1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งานพัฒนาและจัดเก็บรายได้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-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ส่งเจ้าหน้าที่ที่รับผิดชอบเข้ารับการอบรมบุคคลกรของ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อปท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เพื่อเตรียมความพร้อมรองรับระบบจัดเก็บภาษีที่ดินและสิ่งปลูกสร้าง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3.2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งานพัสดุ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มีการออกคำสั่งผู้ปฏิบัติงานด้านการจัดซื้อจัดจ้างแต่ละ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กอง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/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สำนัก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3.3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งานการเงินและบัญชี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กำชับหน่วยงานผู้เบิกดำเนินการจัดการฝึกอบรมและ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วางฎีกาเบิกจ่ายเงินให้งานการเงินก่อนสิ้นเดือนสิงหาคม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และให้วางฎีกาเบิกจ่ายเงินหมวดค่าใช้สอยและวัสดุให้แล้วเสร็จก่อนวันที่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15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เดือนกันยายน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4.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สารสนเทศและการสื่อสาร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ประสานไปยังเจ้าหน้าที่กรมส่งเสริมการปกครองท้องถิ่น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กรณีมีข้อซักถามเกี่ยวกับการจัดเก็บภาษีที่ดินและสิ่งปลูก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สร้าง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ประสานไปยังศูนย์ข้อมูลท้องถิ่นกรมส่งเสริมการ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ปกครองท้องถิ่นระบบ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E-lass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กรณีมีข้อซักถามหรือเกิด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ขัดข้อง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ประสานเจ้าหน้าที่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TOT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กรณีระบบอินเทอร์เน็ตเกิด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ขัดข้อง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มีการใช้ระบบอินเตอร์เน็ตความเร็วสูง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5.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การติดตามประเมินผล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ติดตามการปฏิบัติงานอย่างต่อเนื่อง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รายงานผลการดำเนินการให้ผู้บังคับบัญชาอย่างต่อเนื่อง</w:t>
            </w:r>
          </w:p>
          <w:p w:rsidR="003D632E" w:rsidRPr="003D632E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D005A0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  <w:r w:rsidRPr="00D005A0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  <w:t>กองช่าง</w:t>
            </w:r>
          </w:p>
          <w:p w:rsidR="003D632E" w:rsidRPr="003D632E" w:rsidRDefault="003D632E" w:rsidP="003D632E">
            <w:pPr>
              <w:spacing w:before="0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>1.</w:t>
            </w:r>
            <w:r w:rsidRPr="003D632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สภาพแวดล้อมการควบคุม</w:t>
            </w:r>
          </w:p>
          <w:p w:rsidR="003D632E" w:rsidRPr="003D632E" w:rsidRDefault="003D632E" w:rsidP="003D632E">
            <w:pPr>
              <w:spacing w:before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 เทศบาลตำบลเทพาลัย รับผิดชอบดูแลมีพื้นที่ 5.2 ตารางกิโลเมตร  มี 3 หมู่บ้าน  งานก่อสร้างมีปริมาณดำเนินการพร้อมกันหรือระยะเวลาควบคุมงานในช่วงเดียวกันมีมากกว่ากำลังบุคลากรของกองช่าง ในการทำการตรวจสอบ  ติดตามอย่างใกล้ชิด</w:t>
            </w:r>
          </w:p>
          <w:p w:rsidR="003D632E" w:rsidRDefault="003D632E" w:rsidP="003D632E">
            <w:pPr>
              <w:spacing w:before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</w:t>
            </w: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ในภาพรวมของทุกกิจกรรมบุคลากรของหน่วยงานมี</w:t>
            </w: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ทัศนะคติที่ดีมีความสนใจและให้ความร่วมมือต่อควบคุมภายในมีการประสานงานระหว่างหน่วยงานย่อยคณะผู้บริหารให้ความสำคัญ</w:t>
            </w:r>
          </w:p>
          <w:p w:rsidR="003D632E" w:rsidRPr="003D632E" w:rsidRDefault="003D632E" w:rsidP="003D632E">
            <w:pPr>
              <w:spacing w:before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กิจกรรมด้านงานก่อสร้าง</w:t>
            </w: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สภาพแวดล้อมการควบคุม คือ </w:t>
            </w:r>
          </w:p>
          <w:p w:rsidR="003D632E" w:rsidRPr="003D632E" w:rsidRDefault="003D632E" w:rsidP="003D632E">
            <w:pPr>
              <w:spacing w:before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- วัสดุอุปกรณ์เครื่องมือ  เครื่องจักรไม่เพียงพอในการสำรวจควบคุมงานก่อสร้าง</w:t>
            </w:r>
          </w:p>
          <w:p w:rsidR="003D632E" w:rsidRPr="003D632E" w:rsidRDefault="003D632E" w:rsidP="003D632E">
            <w:pPr>
              <w:spacing w:before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- บุคลากรของช่างไม่เพียงพอต่อการควบคุมงานก่อสร้าง</w:t>
            </w:r>
          </w:p>
          <w:p w:rsidR="003D632E" w:rsidRPr="003D632E" w:rsidRDefault="003D632E" w:rsidP="003D632E">
            <w:pPr>
              <w:spacing w:before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</w:t>
            </w:r>
            <w:r w:rsidRPr="003D632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กิจกรรมงานขออนุญาตก่อสร้าง และดัดแปลง  ต่อเติม  อาคาร</w:t>
            </w:r>
            <w:r w:rsidRPr="003D632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เป็นความเสี่ยงที่เกิดจากสภาพแวดล้อมภายใน คือ</w:t>
            </w:r>
          </w:p>
          <w:p w:rsidR="003D632E" w:rsidRPr="003D632E" w:rsidRDefault="003D632E" w:rsidP="003D632E">
            <w:pPr>
              <w:spacing w:before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       </w:t>
            </w: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- ผู้ขออนุญาตไม่ทราบระเบียบ กฎหมายและไม่ทำตามแบบแปลนที่ขออนุญาต</w:t>
            </w:r>
          </w:p>
          <w:p w:rsidR="003D632E" w:rsidRPr="003D632E" w:rsidRDefault="003D632E" w:rsidP="003D632E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- การเตรียมเอกสารรับบริการไม่ครบถ้วน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  <w:t xml:space="preserve">2. </w:t>
            </w:r>
            <w:r w:rsidRPr="008506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การประเมินความเสี่ยง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กิจกรรมด้านงานก่อสร้าง  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- </w:t>
            </w: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การวางแผนการก่อสร้างและสำรวจปริมาณการก่อสร้างมีการปฏิบัติซ้ำซ้อนทำให้การตั้งงบประมาณไม่ครอบคลุมและงานล่าช้า</w:t>
            </w: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- </w:t>
            </w: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ข้อจำกัดด้านงบประมาณทำให้โครงการแก้ไขปัญหาความเดือดร</w:t>
            </w:r>
            <w:r w:rsidR="00D005A0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้อนของประชาชนไม่ทั่วถึง</w:t>
            </w: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และครอบคลุมพื้นที่ต้องขอรับการอุดหนุน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</w:t>
            </w: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- </w:t>
            </w: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งบประมาณจากหน่วยงานอื่นๆ จึงล่าช้าไม่ทันต่อความต้องการของประชาชน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</w:t>
            </w:r>
            <w:r w:rsidRPr="008506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กิจกรรมงานขออนุญาตก่อสร้าง และดัดแปลง  ต่อเติม  อาคาร</w:t>
            </w:r>
          </w:p>
          <w:p w:rsid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- กิจกรรมการคำนวณประมาณการช่าง การขอ  อนุญาตก่อสร้างและดัดแปลง  ต่อเติมอาคารต่างๆ ยังล่าช้าอยู่</w:t>
            </w:r>
          </w:p>
          <w:p w:rsidR="00DD3DE3" w:rsidRPr="008506E9" w:rsidRDefault="00DD3DE3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lastRenderedPageBreak/>
              <w:t xml:space="preserve">      - ประชาชนยังขาดความรู้เกี่ยวกับ พ.ร.บ. ควบคุมอาคาร พ.ศ.2522</w:t>
            </w:r>
          </w:p>
          <w:p w:rsidR="00D005A0" w:rsidRPr="00B35572" w:rsidRDefault="008506E9" w:rsidP="00B35572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- เอกสารที่ยื่นขออนุญาตไม่ครบทำให้เสียเวลาในการดำเนินการ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8506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3. กิจกรรม การควบคุม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กิจกรรม  การควบคุมงานก่อสร้าง  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      - </w:t>
            </w: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มอบหมายให้เจ้าหน้าที่เป็นการเฉพาะในการบันทึกข้อมูลให้เป็นปัจจุบันอยู่เสมอ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- ขอรับการจัดสรรงบประมาณจากสภาเทศบาลตำบลเทพาลัย  เพิ่มขึ้นในกรณีจำเป็นเร่งด่วน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 xml:space="preserve">        กิจกรรมงานขออนุญาตก่อสร้าง  ดัดแปลง  ต่อ เติมอาคาร</w:t>
            </w: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กำหนดกิจกรรมขึ้นมาควบคุม คือ </w:t>
            </w:r>
          </w:p>
          <w:p w:rsidR="00D005A0" w:rsidRPr="008506E9" w:rsidRDefault="008506E9" w:rsidP="008506E9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506E9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- จัดทำคู่มือ/แผ่นพับ  เกี่ยวกับการขออนุญาตก่อสร้างดัดแปลง  ต่อเติมอาคาร  แจกสำหรับประชาชนผู้มาติดต่อ</w:t>
            </w:r>
          </w:p>
          <w:p w:rsidR="00D005A0" w:rsidRPr="00D005A0" w:rsidRDefault="00D005A0" w:rsidP="00D005A0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4. </w:t>
            </w:r>
            <w:r w:rsidRPr="00D00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สารสนเทศและการสื่อสาร</w:t>
            </w:r>
          </w:p>
          <w:p w:rsidR="00D005A0" w:rsidRPr="00D005A0" w:rsidRDefault="00D005A0" w:rsidP="00D005A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- มีระบบสารสนเทศที่มีความครบถ้วนเหมาะสมและช่วยตัดสินใจได้ทันเวลา </w:t>
            </w:r>
            <w:r w:rsidRPr="00D005A0">
              <w:rPr>
                <w:rFonts w:ascii="TH SarabunIT๙" w:hAnsi="TH SarabunIT๙" w:cs="TH SarabunIT๙"/>
                <w:sz w:val="32"/>
                <w:szCs w:val="32"/>
              </w:rPr>
              <w:t>UPDATE</w:t>
            </w:r>
            <w:r w:rsidRPr="00D005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ข้อมูลในระบบสารสนเทศอยู่เสมอ</w:t>
            </w:r>
          </w:p>
          <w:p w:rsidR="00D005A0" w:rsidRPr="00D005A0" w:rsidRDefault="00D005A0" w:rsidP="00D005A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- ผู้ปฏิบัติงานได้รับสารสนเทศที่เกี่ยวข้องกับงานตามหน้าที่ความรับผิดชอบอย่างเหมาะสม ชัดเจนและทันเวลา</w:t>
            </w:r>
          </w:p>
          <w:p w:rsidR="00D005A0" w:rsidRPr="00D005A0" w:rsidRDefault="00D005A0" w:rsidP="00D005A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การประสานงานภายใน  มีคำสั่งแบ่งงานหน้าที่ความรับผิดชอบที่ชัดเจน  และประสานงานกับทุกส่วนในเทศบาลตำบลเทพาลัย  ตลอดจนจัดทำบันทึกข้อความผ่านส่วนไว้เป็นลายลักษณ์อักษร  เพื่อเป็นหลักฐานในการทำงาน  และเสนอผู้บริหารให้ทราบขั้นตอนการทำงาน</w:t>
            </w:r>
          </w:p>
          <w:p w:rsidR="00D005A0" w:rsidRDefault="00D005A0" w:rsidP="00D005A0">
            <w:pPr>
              <w:spacing w:before="0"/>
              <w:jc w:val="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- การประสานงานภายนอก  มีหนังสือราชการติดต่อประสานงานกับหน่วยงานอื่น  หรือบุคคลภายนอกเพื่อทำความเข้าใจในวิธีการปฏิบัติราชการตามระเบียบกฎหมาย</w:t>
            </w:r>
          </w:p>
          <w:p w:rsidR="00DD3DE3" w:rsidRPr="00D005A0" w:rsidRDefault="00DD3DE3" w:rsidP="00D005A0">
            <w:pPr>
              <w:spacing w:before="0"/>
              <w:jc w:val="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632E" w:rsidRPr="00D005A0" w:rsidRDefault="00D005A0" w:rsidP="00801A98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      - มีการประชาสัมพันธ์ให้ประชาชนได้รับทราบ ระเบียบ  กฎหมาย  ข้อมูลข่าวสารต่าง ๆ</w:t>
            </w:r>
          </w:p>
          <w:p w:rsidR="00D005A0" w:rsidRPr="00D005A0" w:rsidRDefault="00D005A0" w:rsidP="00801A98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 การติดตามประเมินผล</w:t>
            </w:r>
          </w:p>
          <w:p w:rsidR="00D005A0" w:rsidRPr="00D005A0" w:rsidRDefault="00D005A0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 </w:t>
            </w:r>
            <w:r w:rsidRPr="00D005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ติดตามและประเมินผลการปฏิบัติงานตามระเบียบระบบการควบคุมภายในอย่างต่อเนื่องและสม่ำเสมอ  อย่างเหมาะสม  </w:t>
            </w:r>
          </w:p>
          <w:p w:rsidR="00DD3DE3" w:rsidRDefault="00D005A0" w:rsidP="00801A98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D005A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ให้เจ้าหน้าที่จัดทำรายงานการปฏิบัติงานในแต่ละวัน  เสนอผู้อำนวยการกองช่าง  ตลอดจนมีการประชุมเจ้าหน้าที่ภายในกองช่างเป็นระยะ ๆ  เพื่อซักซ้อมความเข้าใจในการปฏิบัติหน้าที่เมื่อพบปัญหาสามารถหาแนวทางและวิธีการแก้ไขเบื้องต้นได้ทันท่วงทีพร้อมทั้งรายงานให้ผู้บริหารทราบ  ตลอดจนนำเสนอให้ที่ประชุมประจำเดือนได้รับทราบ  เพื่อเป็นแนวทางการปฏิบัติงานต่อไป</w:t>
            </w:r>
          </w:p>
          <w:p w:rsidR="008B788B" w:rsidRPr="00C455ED" w:rsidRDefault="00C455ED" w:rsidP="00AC7DC0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  <w:r w:rsidRPr="00C455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กองสาธารณสุขและสิ่งแวดล้อม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1.</w:t>
            </w: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สภาพแวดล้อมการควบคุม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กิจกรรมการจัดการขยะ</w:t>
            </w:r>
          </w:p>
          <w:p w:rsidR="00AC7DC0" w:rsidRDefault="00AC7DC0" w:rsidP="00AC7DC0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การจัดการขยะในเขตเทศบาลยังไม่ถูกสุขลักษณะ สภาพถนนจุดวางถังขยะ  ชุมชนยังขาดความเป็นระเบียบเรียบร้อยสถานที่กำจัดขยะไม่เพียงพอและไม่ถูกหลักสุขาภิบาลมีขยะตามถนน  การคัดแยกขยะก่อนทิ้งยังมีน้อย</w:t>
            </w:r>
          </w:p>
          <w:p w:rsidR="00AC7DC0" w:rsidRPr="00556B35" w:rsidRDefault="00AC7DC0" w:rsidP="00AC7DC0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2.การประเมินความเสี่ยง</w:t>
            </w:r>
          </w:p>
          <w:p w:rsidR="00AC7DC0" w:rsidRPr="00556B35" w:rsidRDefault="00AC7DC0" w:rsidP="00AC7DC0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กิจกรรมด้านการจัดการขยะ</w:t>
            </w:r>
          </w:p>
          <w:p w:rsidR="00AC7DC0" w:rsidRDefault="00AC7DC0" w:rsidP="00AC7DC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การจัดการขยะไม่ถูกสุขลักษณะ สถานที่กำจัดขยะไม่เพียงพอไม่ถูกสุขลักษณะ  การคัดแยกขยะ  และการนำขยะกลับไปใช้ประโยชน์ไม่มากนัก</w:t>
            </w:r>
            <w:r w:rsidRPr="00556B3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สภาพชุมชนยังขาดความเป็นระเบียบเรียบร้อยมีขยะปลิวตามถนน  ถังขยะชำรุดไม่เพียงพอ  ปริมาณถุงพลาสติก  โฟม เพิ่มมากขึ้น  การมีส่วนร่วมของประชาชนในการจัดการขยะยังน้อย  ยังคิดว่าเป็นหน้าที่ของทางเทศบาลฝ่ายเดียว</w:t>
            </w:r>
          </w:p>
          <w:p w:rsidR="00DD3DE3" w:rsidRDefault="00DD3DE3" w:rsidP="00AC7DC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3DE3" w:rsidRDefault="00DD3DE3" w:rsidP="00AC7DC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lastRenderedPageBreak/>
              <w:t>3.</w:t>
            </w: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กิจกรรมการควบคุม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กิจกรรมการจัดการขยะ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กำหนดกิจกรรมขึ้นมาควบคุม  ดังนี้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1.การจัดทำแผนปรับปรุงสถานที่ทิ้งขยะแห่งเดิม  เพื่ออำนวยความสะดวกในการดำเนินงาน อาทิ  การทำประตูบ่อขยะการเสนอแผนดำเนินการเกี่ยวกับ  การปรับปรุงที่จำเป็นและที่สามารถดำเนินการได้  รวมถึงการดำเนินตามแผนในส่วนที่ดำเนินการได้  รวมถึงแนวทางในการจัดหาสถานที่กำจัดขยะสถานที่ทิ้งแห่งใหม่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2.รณรงค์ให้ความรู้เกี่ยวกับการจัดการขยะการคัดแยกขยะจากแหล่งกำหนดขยะ ฯลฯ ให้กับประชาชน  และผู้มีส่วนเกี่ยวข้องตามช่องทางต่าง ๆ 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3.จัดกิจกรรม/รณรงค์  เกี่ยวกับหลัก 3</w:t>
            </w:r>
            <w:r w:rsidRPr="00556B35">
              <w:rPr>
                <w:rFonts w:ascii="TH SarabunIT๙" w:hAnsi="TH SarabunIT๙" w:cs="TH SarabunIT๙"/>
                <w:sz w:val="32"/>
                <w:szCs w:val="32"/>
              </w:rPr>
              <w:t xml:space="preserve">R </w:t>
            </w: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การลด ละ เลิก  การใช้ถุงพลาสติก โฟม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4.จัดโครงการ/กิจกรรมเกี่ยวกับการจัดการขยะเพื่อเป็นการให้ความรู้  สร้างจิตสำนึกในการมีส่วนร่วมในการจัดการขยะให้กับประชาชน  ภาคีเครือข่าย  และผู้มีส่วนเกี่ยวข้องอย่างต่อเนื่อง</w:t>
            </w: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5.จัดทำแผนการทำความสะอาดในเขตเทศบาลเพื่อลดปัญหาขยะตกหล่น  ปลิว  กระตุ้นสร้างจิตสำนึกของเจ้าหน้าที่ผู้ปฏิบัติงาน  และประชาชน</w:t>
            </w:r>
          </w:p>
          <w:p w:rsidR="00AC7DC0" w:rsidRPr="00556B35" w:rsidRDefault="00AC7DC0" w:rsidP="00AC7DC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6.จัดทำจุดรับฝาก  รวบรวมขยะอันตรายในชุมชน</w:t>
            </w:r>
          </w:p>
          <w:p w:rsidR="00AC7DC0" w:rsidRPr="00556B35" w:rsidRDefault="00AC7DC0" w:rsidP="00AC7DC0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4. สารสนเทศการสื่อสาร</w:t>
            </w:r>
          </w:p>
          <w:p w:rsidR="00AC7DC0" w:rsidRPr="00556B35" w:rsidRDefault="00AC7DC0" w:rsidP="00AC7DC0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กิจกรรมการจัดการขยะ</w:t>
            </w:r>
          </w:p>
          <w:p w:rsidR="00AC7DC0" w:rsidRDefault="00AC7DC0" w:rsidP="00AC7DC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สำรวจข้อมูลเพิ่มเติมจากภายในและภายนอกประชาสัมพันธ์ให้ประชาชนมีส่วนรวมในการจัดการขยะ เผยแพร่ความรู้เกี่ยวกับการคัดแยกขยะ การใช้ประโยชน์จากขยะ  ให้กับประชาชน  เผยแพร่ กิจกรรมต่าง ๆ เกี่ยวกับการจัดการขยะ</w:t>
            </w:r>
          </w:p>
          <w:p w:rsidR="00DD3DE3" w:rsidRDefault="00DD3DE3" w:rsidP="00AC7DC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D3DE3" w:rsidRDefault="00DD3DE3" w:rsidP="00AC7DC0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C7DC0" w:rsidRPr="00556B35" w:rsidRDefault="00AC7DC0" w:rsidP="00AC7DC0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5.   การติดตามและประเมินผล</w:t>
            </w:r>
          </w:p>
          <w:p w:rsidR="006D797A" w:rsidRPr="00DD3DE3" w:rsidRDefault="00AC7DC0" w:rsidP="00AC7DC0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ใช้แบบรายงานผลการปฏิบัติงาน  และแบบประเมินความพึงพอใจโครงการ  เป็นเครื่องมือในการติดตามประเมินผลการปฏิบัติงานอย่างต่อเนื่องโดยเจ้าหน้าที่ผู้ปฏิบัติและปลัดเทศบาล  ผลการประเมินตามแบบรายงานผลการติดตามการปฏิบัติตามแผนการปรับปรุงฯ  </w:t>
            </w:r>
            <w:r w:rsidRPr="00AC7DC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พบว่า “กิจกรรมการจัดการขยะ” มีการควบคุมที่เพียงพอ บรรลุวัตถุประสงค์ได้ในระดับหนึ่ง แต่ว่าคงยังจุดอ่อนคือ  สถานที่กำจัดขยะในปัจจุบันไม่เพียงพอ  พื้นที่อยู่ในชุมชน</w:t>
            </w:r>
            <w:r w:rsidR="006D79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ใกล้สายไฟฟ้าแรงสูง  ปรับปรุงดำเนินการได้เพียงพอบางส่วน  ไม่สามารถหาสถานที่กำจัดทิ้ง แห่งใหม่ได้มีการนำขยะจากนอกพื้นที่มาทิ้งตามจุดต่าง ๆ รวมถึงสภาพสังคมในปัจจุบันเป็นสังคมกึ่งชนบท กึ่งเมือง  ส่งผลต่อพฤติกรรมการจัดการขยะการคัดแยกขยะตั้งแต่ต้นทางแหล่งกำเนิดขยะยังมีน้อย  รวมถึงพบการใช้ถุงพลาสติกและโฟมเพิ่มขึ้น  ปัญหาเรื่องของขยะ  การจัดการขยะคือปัญหาใหญ่</w:t>
            </w:r>
            <w:r w:rsidR="0028102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ต้องอาศัยความร่วมมือร่วมใจของทุกภาคส่วนของชุมชน  ในการดำเนินการเนื่องจากทุก ๆ คน ทุก ๆ ส่วนล้านอาทิ  การคัดแยกขยะ  ต้องดำเนินการอย่างจริงจังทุกครัวเรือนทุกภาคส่วน  อย่างต่อเนื่อง  ซึ่งจะมีส่วนน้อย  ที่จะทำได้ต่อเนื่องและสม่ำเสมอ</w:t>
            </w:r>
          </w:p>
          <w:p w:rsidR="00AC7DC0" w:rsidRPr="007A74E3" w:rsidRDefault="00005458" w:rsidP="007A74E3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  <w:r w:rsidRPr="007A74E3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  <w:t>กองการศึกษา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๑. สภาพแวดล้อมการควบคุม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กองการศึกษา </w:t>
            </w: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เป็นส่วนราชการส่วนย่อยของเทศบาลตำบลเทพาลัย  อำเภอคง  จังหวัดนครราชสีมา  </w:t>
            </w:r>
            <w:r w:rsidR="00DD3D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สายบริหารขึ้นตรงต่อปลัดเทศบาลตำบลเทพาลัย  โดยมีนายกเทศมนตรี  เป็นผู้บริหารสูงสุด  มีภารกิจในการจัดการศึกษาและส่งเสริมการกีฬาและนันทนาการ    และงานอื่น ๆ ที่ได้รับมอบหมายมีบุคลากรทั้งสิ้น   ๓   คน   มีหน้าที่ความรับผิดชอบดังนี้งานธุรการงานส่งเสริมการศึกษาศาสนาและวัฒนธรรมงานส่งเสริมประเพณี  ศิลปวัฒนธรรม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งานการศึกษาปฐมวั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 </w:t>
            </w: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สภาพแวดล้อมภายใน   มีคำสั่งเทศบาลตำบลเทพาลัย  เรื่องการแบ่งงานและมอบหมายงานหน้าที่ความรับผิดชอบกองการศึกษา   เพื่อใช้ในการปฏิบัติหน้าที่ของแต่ละบุคคล  รวมถึงสภาพแวดล้อมภายนอก   ห้องทำงานกองการศึกษาอยู่อาคารห้องด้านหลังของสำนักงาน   โดยในห้องประกอบด้วยห้องทำงานกองสาธารณสุขฯและกองการประปา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๒. การประเมินความเสี่ยง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- กองการศึกษา  มีบุคลกรจำนวนน้อย  ไม่เพียงพอต่อการปฏิบัติราชการ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- แผนงานโครงการของกองการศึกษามีจำนวนน้อย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๓.กิจกรรมการควบคุม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จัดทำกรอบอัตรากำลังเพิ่มเติม  เช่น นักบริหารการศึกษา และผู้อำนวยการกองการศึกษา  ซึ่งเป็นตำแหน่งที่มีความรู้ประสบการณ์เหมาะสมกับตำแหน่ง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- เพิ่มแผนงานโครงการ  ที่มีความจำเป็นเร่งด่วนไว้ในแผนพัฒนาเทศบาล ฯ เพื่อจัดทำงบประมาณรายจ่ายประจำปีต่อไป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๔.สารสนเทศและการสื่อสาร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มีการนำเทคโนโลยีสารสนเทศมาใช้ในการปฏิบัติงานของเจ้าหน้าที่  เช่น  การนำระบบ  อินเทอร์เน็ต    มาใช้ในการดำเนินงานสืบค้นข้อมูลข่าวสารต่าง ๆ ที่เกี่ยวข้องในการปฏิบัติงานต่าง ๆ </w:t>
            </w:r>
            <w:r w:rsidR="00DD3D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รวมถึงการใช้โทรศัพท์ในการติดต่อประสานงานเพื่อลดระยะเวลาในการติดต่อ</w:t>
            </w:r>
          </w:p>
          <w:p w:rsidR="007A74E3" w:rsidRPr="007A74E3" w:rsidRDefault="007A74E3" w:rsidP="007A74E3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๕.การติดตามประเมินผล</w:t>
            </w:r>
          </w:p>
          <w:p w:rsidR="00AC7DC0" w:rsidRPr="007A74E3" w:rsidRDefault="007A74E3" w:rsidP="007A74E3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ใช้แบบสอบถามเป็นเครื่องมือในการติดตามประเมินผล   </w:t>
            </w:r>
          </w:p>
          <w:p w:rsidR="00AC7DC0" w:rsidRPr="007A74E3" w:rsidRDefault="007A74E3" w:rsidP="007A74E3">
            <w:pPr>
              <w:spacing w:before="0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เพื่อนำข้อมูลที่ได้ไปปรับปรุงละพัฒนางานให้ดียิ่งขึ้น</w:t>
            </w:r>
          </w:p>
          <w:p w:rsidR="00DD3DE3" w:rsidRDefault="00DD3DE3" w:rsidP="008917BE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</w:p>
          <w:p w:rsidR="00DD3DE3" w:rsidRDefault="00DD3DE3" w:rsidP="008917BE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</w:p>
          <w:p w:rsidR="00DD3DE3" w:rsidRDefault="00DD3DE3" w:rsidP="008917BE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</w:p>
          <w:p w:rsidR="008B788B" w:rsidRPr="008917BE" w:rsidRDefault="008917BE" w:rsidP="008917BE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  <w:r w:rsidRPr="008917BE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</w:rPr>
              <w:lastRenderedPageBreak/>
              <w:t>กองการประปา</w:t>
            </w:r>
          </w:p>
          <w:p w:rsidR="008917BE" w:rsidRPr="008917BE" w:rsidRDefault="008917BE" w:rsidP="008917BE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917B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1.สภาพแวดล้อมการควบคุม</w:t>
            </w:r>
          </w:p>
          <w:p w:rsidR="008917BE" w:rsidRPr="008917BE" w:rsidRDefault="008917BE" w:rsidP="008917BE">
            <w:pPr>
              <w:spacing w:before="0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917B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กิจกรรมงานผลิตน้ำประปา</w:t>
            </w:r>
          </w:p>
          <w:p w:rsidR="008B788B" w:rsidRPr="008917BE" w:rsidRDefault="008917BE" w:rsidP="008917BE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917BE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เป็นความเสี่ยงที่เกิดจากสภาพแวดล้อมภายใน  คือภารกิจด้านประสิทธิภาพของบุคลากรไม่เพียงพอในการปฏิบัติงานในแต่ละงาน  ทำให้เกิดความผิดพลาดในการทำงานได้ง่าย  และยังขาดความชำนาญในการปฏิบัติงาน  เจ้าหน้าที่ผู้ปฏิบัติงานไม่ได้รับการฝึกอบรมเพื่อเพิ่มประสิทธิภาพการปฏิบัติงานในหลักสูตรที่จำเป็น</w:t>
            </w:r>
          </w:p>
          <w:p w:rsidR="008917BE" w:rsidRPr="008917BE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917B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2.การประเมินความเสี่ยง</w:t>
            </w:r>
          </w:p>
          <w:p w:rsidR="008917BE" w:rsidRPr="008917BE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917BE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กิจกรรมงานผลิตน้ำประปา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8917BE">
              <w:rPr>
                <w:rFonts w:ascii="TH SarabunIT๙" w:hAnsi="TH SarabunIT๙" w:cs="TH SarabunIT๙"/>
                <w:sz w:val="32"/>
                <w:szCs w:val="32"/>
                <w:cs/>
              </w:rPr>
              <w:t>- เครื่องมืออุปกรณ์การผลิตน้ำประปามีการเสื่อมสภาพ</w:t>
            </w: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และไม่เพียงพอต่อการปฏิบัติงาน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เจ้าหน้าที่ไม่ได้รับการฝึกอบรมเพื่อเพิ่มประสิทธิภาพการปฏิบัติงานในหลักสูตรที่จำเป็น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3. กิจกรรมการควบคุม 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กิจกรรมงานผลิตน้ำประปา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กำหนดกิจกรรมขึ้นมาควบคุม ดังนี้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- รับโอนเจ้าหน้าที่มาเพิ่ม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- จัดทำคำสั่งแบ่งงานให้เจ้าหน้าที่ที่รับผิดชอบให้ชัดเจน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- จัดหาวัสดุ  อุปกรณ์ให้เพียงพอต่อการปฏิบัติงาน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-  ตรวจเช็คสภาพการใช้งานของอุปกรณ์และเครื่องมือทุกครั้ง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จัดส่งบุคลกรฝึกอบรมสัมมนาในหลักสูตรที่เกี่ยวข้องต่อการปฏิบัติงานอย่างต่อเนื่องที่สถาบันพัฒนาบุคลากรท้องถิ่น  สถาบันการศึกษาและหน่วยงานที่เกี่ยวข้องเพื่อให้ความรู้  ความชำนาญ 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  สารสนเทศและการสื่อสาร</w:t>
            </w: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กิจกรรมงานผลิตน้ำประปา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-ปรับปรุงคำสั่งแบ่งงานให้มีความชัดเจน  และการจัดโครงการฝึกอบรม  และฝึกปฏิบัติพัฒนาบุคคลากร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สำรวจข้อมูลข่าวสารจากระบบ </w:t>
            </w:r>
            <w:r w:rsidRPr="00556B35">
              <w:rPr>
                <w:rFonts w:ascii="TH SarabunIT๙" w:hAnsi="TH SarabunIT๙" w:cs="TH SarabunIT๙"/>
                <w:sz w:val="32"/>
                <w:szCs w:val="32"/>
              </w:rPr>
              <w:t xml:space="preserve">Internet  </w:t>
            </w: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วิทยุ หอกระจายข่าว  โทรศัพท์  โทรสาร  มาช่วยในการติดต่อตามข้อมูลข่าวสาร  ประชาสัมพันธ์ให้ความรู้ประชาชนทางแผ่นพับ </w:t>
            </w:r>
            <w:r w:rsidR="00DD3D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หอกระจายข่าว  เพื่อให้ประชาชนรับรู้ข้อมูล</w:t>
            </w:r>
          </w:p>
          <w:p w:rsidR="008917BE" w:rsidRPr="00556B35" w:rsidRDefault="008917BE" w:rsidP="008917BE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B3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5. การติดตามและประเมินผล</w:t>
            </w:r>
          </w:p>
          <w:p w:rsidR="00791007" w:rsidRPr="003D632E" w:rsidRDefault="008917BE" w:rsidP="008917BE">
            <w:pPr>
              <w:spacing w:before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มีการติดตามประเมินผลการควบคุมภายในและประเมินคุณภาพของงาน  ได้กำหนดวิธีปฏิบัติงาน  โดยกำหนดวิธีปฏิบัติงานเพื่อติดตามการปฏิบัติตามระบบการควบคุมภายในอย่างต่อเนื่อง  และเป็นส่วนที่ทางกระบวนปฏิบัติงานตามปกติของฝ่ายบริหารผู้ควบคุมงาน  และผู้ที่มีหน้าที่เกี่ยวข้อง  นอกจากนี้  มีการประเมินผลแบบรายครั้ง  </w:t>
            </w:r>
            <w:r w:rsidR="00DD3DE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556B35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เป็นครั้งคราว  กรณีพบจุดอ่อน/ข้อบกพร่อง  และรายงานผลการดำเนินงานให้ผู้บังคับบัญชาทรา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บถึงผลการดำเนินงานอย่างต่อเนื่อ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</w:t>
            </w:r>
          </w:p>
        </w:tc>
        <w:tc>
          <w:tcPr>
            <w:tcW w:w="5103" w:type="dxa"/>
          </w:tcPr>
          <w:p w:rsidR="00DB1EB2" w:rsidRPr="003D632E" w:rsidRDefault="00214E30" w:rsidP="00214E30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  <w:lastRenderedPageBreak/>
              <w:t>สำ</w:t>
            </w:r>
            <w:r w:rsidR="00DB1EB2"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  <w:t>นักปลัด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  <w:t>เทศบาล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ผลการประเมิน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 </w:t>
            </w:r>
            <w:r w:rsidR="004B5CE3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พบว่าสำ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นักปลัดมีการแบ่งโครงสร้างและ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การปฏิบัติงานออกเป็น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5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1.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งานนโยบายและแผน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2.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งานพัฒนาชุมชน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3.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งานการเจ้าหน้าที่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4.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งานป้องกันและบรรเทาสาธารณภัย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5.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งานการเกษตร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จากการวิเคราะห์ประเมินผลควบคุมภายในตาม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องค์ประกอบของมาตรฐานการควบคุมภายในตาม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หลักเกณฑ์กระทรวงการคลังว่าด้วยมาตรฐานและ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หลักเกณฑ์ปฏิบัติการควบคุมภายในส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หรับหน่วยงานของรัฐ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.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ศ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. 2561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พบว่า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1.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งานนโยบายและแผน</w:t>
            </w:r>
          </w:p>
          <w:p w:rsidR="00DB1EB2" w:rsidRPr="00DD3DE3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DD3D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ข้อสรุป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พบปัญหาและอุปสรรคในการปฏิบัติงานและอยู่ระหว่าง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เนินการแก้ไขปัญหา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ดังนี้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จัดส่งเจ้าหน้าที่ผู้รับผิดชอบเข้ารับการอบรมตาม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หลักสูตรที่เกี่ยวข้องเพื่อให้ได้รับความรู้และประสบการณ์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ในการปฏิบัติงาน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และเท่าทันต่อระเบียบที่มีการแก้ไขตลอดเวลา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หัวหน้างานในแต่ละฝ่ายให้ค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แนะนำ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ปรึกษาแก่ผู้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ปฏิบัติอย่างถูกต้องและสม่ำ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เสมอและเป็นผู้นาการพัฒนาวัฒนธรรมองค์กรที่ดีเอื้อต่อการปฏิบัติงาน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ประชุมปรึกษาหารือข้อราชการต่างๆ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เป็นประจ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2.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งานพัฒนาชุมชน</w:t>
            </w:r>
          </w:p>
          <w:p w:rsidR="00DB1EB2" w:rsidRPr="00DD3DE3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DD3D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ข้อสรุป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พบปัญหาและอุปสรรคในการปฏิบัติงานและอยู่ระหว่าง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เนินการแก้ไขปัญหา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ดังนี้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สั่งมอบหมายงานให้พนักงานจ้างของกองหรือ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นักอื่นร่วมปฏิบัติหน้าที่เป็นครั้งคราว</w:t>
            </w:r>
          </w:p>
          <w:p w:rsidR="00DB1EB2" w:rsidRPr="003D632E" w:rsidRDefault="00DB1EB2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lastRenderedPageBreak/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หัวหน้างานในแต่ละฝ่ายให้ค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="00DD3DE3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แนะน</w:t>
            </w:r>
            <w:r w:rsidR="00DD3DE3">
              <w:rPr>
                <w:rFonts w:ascii="TH SarabunIT๙" w:hAnsi="TH SarabunIT๙" w:cs="TH SarabunIT๙" w:hint="cs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ปรึกษาแก่ผู้ปฏิบัติ</w:t>
            </w:r>
          </w:p>
          <w:p w:rsidR="00DB1EB2" w:rsidRPr="003D632E" w:rsidRDefault="00EA590B" w:rsidP="00DB1EB2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อย่างถูกต้องและสม่ำ</w:t>
            </w:r>
            <w:r w:rsidR="00DB1EB2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เสมอ</w:t>
            </w:r>
          </w:p>
          <w:p w:rsidR="00E404FD" w:rsidRPr="003D632E" w:rsidRDefault="00DB1EB2" w:rsidP="00DB1EB2">
            <w:pPr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จัดท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แผนการปฏิบัติงาน</w:t>
            </w:r>
          </w:p>
          <w:p w:rsidR="008F4DE9" w:rsidRPr="003D632E" w:rsidRDefault="008F4DE9" w:rsidP="00DB1EB2">
            <w:pPr>
              <w:autoSpaceDE w:val="0"/>
              <w:autoSpaceDN w:val="0"/>
              <w:adjustRightInd w:val="0"/>
              <w:spacing w:before="0" w:line="400" w:lineRule="exac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3.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งานการเจ้าหน้าที่</w:t>
            </w:r>
          </w:p>
          <w:p w:rsidR="00A01D03" w:rsidRPr="00DD3DE3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DD3D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ข้อสรุป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พบปัญหาและอุปสรรคในการปฏิบัติงานและอยู่ระหว่าง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เนินการแก้ไขปัญหา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ดังนี้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ติดตามนโยบายและค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สั่งการบริหารงานอย่างใกล้ชิด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ติดตามระเบียบหลักเกณฑ์เกี่ยวกับการบริหารงาน</w:t>
            </w:r>
          </w:p>
          <w:p w:rsidR="008F4DE9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บุคคลอย่างใกล้ชิดโดยประยุกต์ใช้เทคโนโลยีสารสนเทศ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4.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งานป้องกันและบรรเทาสาธารณภัย</w:t>
            </w:r>
          </w:p>
          <w:p w:rsidR="00A01D03" w:rsidRPr="00DD3DE3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DD3D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ข้อสรุป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พบปัญหาและอุปสรรคในการปฏิบัติงานและอยู่ระหว่าง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เนินการแก้ไขปัญหา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ดังนี้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หนดมาตรการในการเตรียมความพร้อมรับมือกับภัย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พิบัติทุกรูปแบบ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ติดตามข่าวสารเกี่ยวกับสถานการณ์ภัยพิบัติต่างๆ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ดูแลปรนนิบัติอุปกรณ์เครื่องมือให้อยู่ในสภาพพร้อมใช้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ส่งบุคลากรเจ้าหน้าที่ผู้รับผิดชอบเข้ารับการอบรมตาม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หลักสูตรที่เกี่ยวข้องเพื่อให้ได้รับความรู้และประสบการณ์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ในการปฏิบัติงาน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และเท่าทันต่อระเบียบที่มีการแก้ไข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ตลอดเวลา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5. 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งานการเกษตร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 </w:t>
            </w:r>
          </w:p>
          <w:p w:rsidR="00A01D03" w:rsidRPr="00DD3DE3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</w:pPr>
            <w:r w:rsidRPr="00DD3D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ข้อสรุป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พบปัญหาและอุปสรรคในการปฏิบัติงานและอยู่ระหว่าง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</w:t>
            </w:r>
            <w:r w:rsidR="00EA590B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เนินการแก้ไขปัญหา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ดังนี้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ติดตามข่าวสารเกี่ยวกับสถานการณ์โรคภัย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โรคระบาด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สัตว์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พืชต่างๆ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ส่งบุคลากรเจ้าหน้าที่ผู้รับผิดชอบเข้ารับการอบรมตาม</w:t>
            </w:r>
          </w:p>
          <w:p w:rsidR="00A01D03" w:rsidRPr="003D632E" w:rsidRDefault="00A01D03" w:rsidP="00A01D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หลักสูตรที่เกี่ยวข้องเพื่อให้ได้รับความรู้และประสบการณ์</w:t>
            </w:r>
          </w:p>
          <w:p w:rsidR="00A01D03" w:rsidRPr="003D632E" w:rsidRDefault="00A01D03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ในการปฏิบัติงาน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และเท่าทันต่อระเบียบที่มีการแก้ไขตลอดเวลา</w:t>
            </w: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D3DE3" w:rsidRDefault="00DD3DE3" w:rsidP="00791007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</w:p>
          <w:p w:rsidR="00791007" w:rsidRPr="00D005A0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  <w:r w:rsidRPr="00D005A0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  <w:t>กองคลัง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en-GB"/>
              </w:rPr>
              <w:t>ผลการประเมิน</w:t>
            </w:r>
            <w:r w:rsidRPr="003D632E"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พบว่ากองคลังมีการแบ่งโครงสร้างและ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การปฏิบัติงานออกเป็น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3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คือ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1.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งานพัฒนาและจัดเก็บรายได้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2.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งานพัสดุ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3.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งานการเงินและบัญชี</w:t>
            </w:r>
          </w:p>
          <w:p w:rsidR="00791007" w:rsidRPr="003D632E" w:rsidRDefault="00791007" w:rsidP="003D632E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จากการวิเคราะห์ประเมินผลควบคุมภายในตา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ม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องค์ประกอบของมาตรฐานการควบคุมภายในตาม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หลักเกณฑ์กระทรวงการคลังว่าด้วยมาตรฐานและ</w:t>
            </w:r>
          </w:p>
          <w:p w:rsidR="00791007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หลักเกณฑ์ปฏิบัติการควบคุมภายในสำ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หรับหน่วยงานของ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รัฐ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.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ศ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. 2561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พบว่า</w:t>
            </w:r>
          </w:p>
          <w:p w:rsidR="00791007" w:rsidRPr="00DD3DE3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lang w:eastAsia="en-GB"/>
              </w:rPr>
            </w:pPr>
            <w:r w:rsidRPr="00DD3DE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  <w:lang w:eastAsia="en-GB"/>
              </w:rPr>
              <w:t>ข้อสรุป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พบปัญหาและอุปสรรคในการปฏิบัติงานและอยู่ระหว่าง</w:t>
            </w:r>
          </w:p>
          <w:p w:rsidR="00791007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ดำ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เนินการแก้ไขปัญหา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="00791007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ดังนี้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สภาพแวดล้อมการควบคุมของกองคลังในภาพรวม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เหมาะสมโดยมีการจัดท</w:t>
            </w:r>
            <w:r w:rsidR="003D632E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ำคำ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สั่งแต่งตั้งและมอบหมายงานใน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หน้าที่ความรั</w:t>
            </w:r>
            <w:r w:rsidR="003D632E"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บผิดชอบเป็นลายลักอักษรมีการจัดทำ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โครงสร้างองค์กรภายในกองคลัง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กองคลังมีการประเมินความเสี่ยงอย่างเป็นระบบใน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ด้านการจัดเก็บรายได้งานพัสดุด้านการเงินและบัญชีซึ่งได้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รายงานตามแบบ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ปค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.5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ไว้แล้ว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>-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ในภาพรวมกองคลังมีกิจกรรมควบคุมที่เหมาะสม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เพียงพอและสอดคล้องกับกระบวนการบริหารความเสี่ยง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ตามสมควรด้านงานการพัฒนาจัดเก็บรายได้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งานด้านพัสดุ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ด้านการเงินและบัญชีไม่พบความเสี่ยงที่ต้องปรับปรุง</w:t>
            </w:r>
          </w:p>
          <w:p w:rsidR="00791007" w:rsidRPr="003D632E" w:rsidRDefault="00791007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 w:rsidRPr="003D632E">
              <w:rPr>
                <w:rFonts w:ascii="TH SarabunIT๙" w:hAnsi="TH SarabunIT๙" w:cs="TH SarabunIT๙"/>
                <w:sz w:val="32"/>
                <w:szCs w:val="32"/>
                <w:cs/>
                <w:lang w:eastAsia="en-GB"/>
              </w:rPr>
              <w:t>กิจกรรมควบคุม</w:t>
            </w: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791007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791007" w:rsidRPr="003D632E" w:rsidRDefault="00791007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3D632E" w:rsidRDefault="003D632E" w:rsidP="00EA590B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3D632E" w:rsidRPr="00D005A0" w:rsidRDefault="003D632E" w:rsidP="003D632E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</w:pPr>
            <w:r w:rsidRPr="00D005A0"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  <w:t>กองช่าง</w:t>
            </w:r>
          </w:p>
          <w:p w:rsidR="003D632E" w:rsidRDefault="003D632E" w:rsidP="003D632E">
            <w:pPr>
              <w:spacing w:before="0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3D632E" w:rsidRPr="003D632E" w:rsidRDefault="003D632E" w:rsidP="003D632E">
            <w:pPr>
              <w:spacing w:before="0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กองช่างมีความพร้อมเพื่อรองรับโครงการที่เกิดจากเหตุการณ์ต่าง ๆ รองรับไว้  จากประสบการณ์ที่เกิดขึ้นในแต่ละปีของเทศบาลตำบลเทพาลัย  รวมถึงมีการซักซ้อมความเข้าใจในพื้นที่  และมีการดำเนินติดตามโครงการก่อสร้างทุกโครงการ</w:t>
            </w:r>
          </w:p>
          <w:p w:rsidR="003D632E" w:rsidRPr="003D632E" w:rsidRDefault="003D632E" w:rsidP="003D632E">
            <w:pPr>
              <w:spacing w:before="0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ผลการประเมิน  กองช่างได้วิเคราะห์ประเมินผล</w:t>
            </w: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lastRenderedPageBreak/>
              <w:t>ตามองค์ประกอบของ  มาตรฐานการควบคุมภายใน  ตามระเบียบ  คณะกรรมการตรวจเงินแผ่นดิน ว่าด้วยการกำหนดมาตรฐานการควบคุมภายใน  พ.ศ.2544 ข้อ 6  พบว่ามี  จุดอ่อนหรือความเสี่ยงที่เกิดขึ้นใหม่  จำนวน 2 กิจกรรม ดังนี้</w:t>
            </w:r>
          </w:p>
          <w:p w:rsidR="003D632E" w:rsidRPr="003D632E" w:rsidRDefault="003D632E" w:rsidP="003D632E">
            <w:pPr>
              <w:spacing w:before="0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1. กิจกรรมด้านงานก่อสร้าง  </w:t>
            </w:r>
          </w:p>
          <w:p w:rsidR="003D632E" w:rsidRPr="003D632E" w:rsidRDefault="003D632E" w:rsidP="003D632E">
            <w:pPr>
              <w:spacing w:before="0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2. กิจกรรมงานขออนุญาตก่อสร้าง และดัดแปลง  ต่อเติม  อาคาร</w:t>
            </w:r>
          </w:p>
          <w:p w:rsidR="003D632E" w:rsidRPr="003D632E" w:rsidRDefault="003D632E" w:rsidP="003D632E">
            <w:pPr>
              <w:spacing w:before="0"/>
              <w:jc w:val="left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3D632E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 xml:space="preserve">         ซึ่งได้มีการกำหนดกิจกรรมการควบคุม  และปรับปรุงต่อไป</w:t>
            </w:r>
          </w:p>
          <w:p w:rsidR="00D005A0" w:rsidRDefault="00D005A0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005A0" w:rsidRDefault="00D005A0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005A0" w:rsidRDefault="00D005A0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005A0" w:rsidRDefault="00D005A0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005A0" w:rsidRDefault="00D005A0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005A0" w:rsidRDefault="00D005A0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005A0" w:rsidRDefault="00D005A0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8506E9" w:rsidRPr="008506E9" w:rsidRDefault="008506E9" w:rsidP="008506E9">
            <w:pPr>
              <w:spacing w:before="0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:rsidR="00D005A0" w:rsidRDefault="00D005A0" w:rsidP="008506E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005A0" w:rsidRDefault="00D005A0" w:rsidP="008506E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005A0" w:rsidRDefault="00D005A0" w:rsidP="008506E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00613" w:rsidRDefault="00800613" w:rsidP="008506E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00613" w:rsidRDefault="00800613" w:rsidP="008506E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005A0" w:rsidRDefault="00D005A0" w:rsidP="008506E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005A0" w:rsidRDefault="00D005A0" w:rsidP="008506E9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005A0" w:rsidRDefault="00D005A0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>
              <w:rPr>
                <w:rFonts w:hint="cs"/>
                <w:cs/>
              </w:rPr>
              <w:t xml:space="preserve">          </w:t>
            </w:r>
          </w:p>
          <w:p w:rsidR="00801A98" w:rsidRDefault="00801A9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01A98" w:rsidRDefault="00801A9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01A98" w:rsidRDefault="00801A9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D3DE3" w:rsidRDefault="00DD3DE3" w:rsidP="00C455ED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</w:p>
          <w:p w:rsidR="00DD3DE3" w:rsidRDefault="00DD3DE3" w:rsidP="00C455ED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</w:p>
          <w:p w:rsidR="00DD3DE3" w:rsidRPr="00DD3DE3" w:rsidRDefault="00DD3DE3" w:rsidP="00C455ED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16"/>
                <w:szCs w:val="16"/>
                <w:u w:val="double"/>
              </w:rPr>
            </w:pPr>
          </w:p>
          <w:p w:rsidR="00C455ED" w:rsidRPr="00C455ED" w:rsidRDefault="00C455ED" w:rsidP="00C455ED">
            <w:pPr>
              <w:pStyle w:val="a3"/>
              <w:autoSpaceDE w:val="0"/>
              <w:autoSpaceDN w:val="0"/>
              <w:adjustRightInd w:val="0"/>
              <w:spacing w:before="0" w:line="400" w:lineRule="exact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</w:rPr>
            </w:pPr>
            <w:r w:rsidRPr="00C455E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</w:rPr>
              <w:t>กองสาธารณสุขและสิ่งแวดล้อม</w:t>
            </w:r>
          </w:p>
          <w:p w:rsidR="00C455ED" w:rsidRDefault="00281021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en-GB"/>
              </w:rPr>
              <w:t>กองสาธารณะสิ่งและสิ่งแวดล้อม  เทศบาลตำบลเทพาลัย  ได้วิเคราะห์ประเมินผลการควบคุมภายในจากภารกิจงานประจำ  พบว่า  มีความเสี่ยง 1 กิจกรรมจากรายงานผลการติดตามการปฏิบัติตามแผนการปรับปรุง  พบว่า “กิจกรรมการจัดการขยะ”</w:t>
            </w:r>
            <w:r>
              <w:rPr>
                <w:rFonts w:ascii="TH SarabunIT๙" w:hAnsi="TH SarabunIT๙" w:cs="TH SarabunIT๙"/>
                <w:sz w:val="32"/>
                <w:szCs w:val="32"/>
                <w:lang w:eastAsia="en-GB"/>
              </w:rPr>
              <w:t xml:space="preserve"> </w:t>
            </w: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D3DE3" w:rsidRDefault="00DD3DE3" w:rsidP="00005458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</w:p>
          <w:p w:rsidR="00DD3DE3" w:rsidRDefault="00DD3DE3" w:rsidP="00005458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</w:p>
          <w:p w:rsidR="00DD3DE3" w:rsidRDefault="00DD3DE3" w:rsidP="00005458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</w:p>
          <w:p w:rsidR="00005458" w:rsidRPr="00005458" w:rsidRDefault="00005458" w:rsidP="00005458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</w:pPr>
            <w:r w:rsidRPr="0000545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  <w:lang w:eastAsia="en-GB"/>
              </w:rPr>
              <w:t>กองการศึกษา</w:t>
            </w:r>
          </w:p>
          <w:p w:rsidR="007A74E3" w:rsidRPr="00DD3DE3" w:rsidRDefault="007A74E3" w:rsidP="007A74E3">
            <w:pPr>
              <w:spacing w:before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D3DE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ผลการประเมิน/ข้อสรุป</w:t>
            </w:r>
          </w:p>
          <w:p w:rsidR="007A74E3" w:rsidRPr="007A74E3" w:rsidRDefault="007A74E3" w:rsidP="007A74E3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ผลการประเมินพบว่า  กองการศึกษา  ได้แบ่งโครงสร้างการปฏิบัติงาน  ไว้   ๔  ด้าน  ดังนี้</w:t>
            </w:r>
          </w:p>
          <w:p w:rsidR="007A74E3" w:rsidRPr="007A74E3" w:rsidRDefault="007A74E3" w:rsidP="007A74E3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งานธุรการ</w:t>
            </w:r>
          </w:p>
          <w:p w:rsidR="007A74E3" w:rsidRPr="007A74E3" w:rsidRDefault="007A74E3" w:rsidP="007A74E3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งานส่งเสริมการศึกษา ศาสนาวัฒนธรรมและนันทนาการ</w:t>
            </w:r>
          </w:p>
          <w:p w:rsidR="007A74E3" w:rsidRPr="007A74E3" w:rsidRDefault="007A74E3" w:rsidP="007A74E3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งานส่งเสริมประเพณีศิลปวัฒนธรรม</w:t>
            </w:r>
          </w:p>
          <w:p w:rsidR="007A74E3" w:rsidRDefault="007A74E3" w:rsidP="007A74E3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งานการศึกษาปฐมวัย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7A74E3" w:rsidRDefault="007A74E3" w:rsidP="007A74E3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การวิเคราะห์ประเมินผลควบคุมภายในตามองค์ประกอบของมาตรฐานการควบคุมภายในตามหลักเกณฑ์กระทรวงการคลังว่าด้วยมาตรฐานว่าด้ว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มาตรฐานและหลักเกณฑ์ปฏิบัติการควบคุมภายในสำหรับหน่วยงานของรัฐพ.ศ.2561 พบว่า</w:t>
            </w:r>
          </w:p>
          <w:p w:rsidR="007A74E3" w:rsidRPr="00DD3DE3" w:rsidRDefault="007A74E3" w:rsidP="007A74E3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D3D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ข้อสรุป</w:t>
            </w:r>
          </w:p>
          <w:p w:rsidR="007A74E3" w:rsidRPr="007A74E3" w:rsidRDefault="007A74E3" w:rsidP="007A74E3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1. งานบริหารการศึกษา  เพื่อให้เกิดประสิทธิภาพในการของการบริหารงานทางการศึกษามีความเสี่ยงคือ กองการศึกษายังขาดผู้บริหารกองการศึกษา ซึ่งเป็น</w:t>
            </w: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บุคลากรจากกองอื่นทำให้ไม่มีความรู้ความ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สามารถเพียงพอเท่าบุคลากรที่มาจา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>สายงานการศึกษาโดยตรงงานการศึกษาปฐมวัย  และมีบุคคลากรจำนวนน้อย ไม่</w:t>
            </w: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 xml:space="preserve">    เพียงพอต่อการปฏิบัติราชการ</w:t>
            </w:r>
          </w:p>
          <w:p w:rsidR="007A74E3" w:rsidRPr="007A74E3" w:rsidRDefault="007A74E3" w:rsidP="007A74E3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74E3"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7A74E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แผนงานโครงการของกองการศึกษามีจำนวนน้อย</w:t>
            </w:r>
          </w:p>
          <w:p w:rsidR="007A74E3" w:rsidRPr="007A74E3" w:rsidRDefault="007A74E3" w:rsidP="007A74E3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05458" w:rsidRPr="007A74E3" w:rsidRDefault="00005458" w:rsidP="007A74E3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Pr="007A74E3" w:rsidRDefault="00005458" w:rsidP="007A74E3">
            <w:pPr>
              <w:spacing w:before="0"/>
              <w:jc w:val="left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005458" w:rsidRDefault="00005458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C455ED" w:rsidRDefault="00C455ED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8917BE" w:rsidRDefault="008917BE" w:rsidP="00801A98">
            <w:pPr>
              <w:spacing w:before="0"/>
              <w:rPr>
                <w:rFonts w:ascii="TH SarabunIT๙" w:hAnsi="TH SarabunIT๙" w:cs="TH SarabunIT๙"/>
                <w:sz w:val="32"/>
                <w:szCs w:val="32"/>
                <w:lang w:eastAsia="en-GB"/>
              </w:rPr>
            </w:pPr>
          </w:p>
          <w:p w:rsidR="00DD3DE3" w:rsidRDefault="00DD3DE3" w:rsidP="008917BE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</w:p>
          <w:p w:rsidR="00DD3DE3" w:rsidRDefault="00DD3DE3" w:rsidP="008917BE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</w:p>
          <w:p w:rsidR="00DD3DE3" w:rsidRDefault="00DD3DE3" w:rsidP="008917BE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</w:p>
          <w:p w:rsidR="008917BE" w:rsidRDefault="008917BE" w:rsidP="008917BE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lang w:eastAsia="en-GB"/>
              </w:rPr>
            </w:pPr>
            <w:r w:rsidRPr="008917B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double"/>
                <w:cs/>
                <w:lang w:eastAsia="en-GB"/>
              </w:rPr>
              <w:lastRenderedPageBreak/>
              <w:t>กองการประปา</w:t>
            </w:r>
          </w:p>
          <w:p w:rsidR="008917BE" w:rsidRDefault="008917BE" w:rsidP="008917BE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การวิเคราะห์ประเมินผลควบคุมภายในตามองค์ประกอบของมาตรฐานการควบคุมภายในตามหลักเกณฑ์กระทรวงการคลังว่าด้วยมาตรฐานว่าด้วยมาตรฐานและหลักเกณฑ์ปฏิบัติการควบคุมภายในสำหรับหน่วยงานของรัฐพ.ศ.2561 พบว่า</w:t>
            </w:r>
          </w:p>
          <w:p w:rsidR="008917BE" w:rsidRPr="00DD3DE3" w:rsidRDefault="008917BE" w:rsidP="008917BE">
            <w:pPr>
              <w:pStyle w:val="a3"/>
              <w:numPr>
                <w:ilvl w:val="0"/>
                <w:numId w:val="35"/>
              </w:numPr>
              <w:spacing w:before="0" w:line="240" w:lineRule="auto"/>
              <w:ind w:left="0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DD3DE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ข้อสรุป</w:t>
            </w:r>
          </w:p>
          <w:p w:rsidR="008917BE" w:rsidRPr="008917BE" w:rsidRDefault="008917BE" w:rsidP="008917BE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8917BE">
              <w:rPr>
                <w:rFonts w:ascii="TH SarabunIT๙" w:hAnsi="TH SarabunIT๙" w:cs="TH SarabunIT๙"/>
                <w:sz w:val="32"/>
                <w:szCs w:val="32"/>
                <w:cs/>
              </w:rPr>
              <w:t>1. ปริมาณน้ำประปาไม่เพียงพอต่อประชากร</w:t>
            </w:r>
          </w:p>
          <w:p w:rsidR="008917BE" w:rsidRPr="008917BE" w:rsidRDefault="008917BE" w:rsidP="008917BE">
            <w:pPr>
              <w:pStyle w:val="aa"/>
              <w:rPr>
                <w:rFonts w:ascii="TH SarabunIT๙" w:hAnsi="TH SarabunIT๙" w:cs="TH SarabunIT๙"/>
                <w:sz w:val="32"/>
                <w:szCs w:val="32"/>
              </w:rPr>
            </w:pPr>
            <w:r w:rsidRPr="008917BE">
              <w:rPr>
                <w:rFonts w:ascii="TH SarabunIT๙" w:hAnsi="TH SarabunIT๙" w:cs="TH SarabunIT๙"/>
                <w:sz w:val="32"/>
                <w:szCs w:val="32"/>
                <w:cs/>
              </w:rPr>
              <w:t>2. กระบวนการผลิตน้ำมีอัตรากำลังการผลิตน้ำประปาไม่เพียงพอ</w:t>
            </w:r>
          </w:p>
          <w:p w:rsidR="008917BE" w:rsidRPr="008917BE" w:rsidRDefault="008917BE" w:rsidP="008917BE">
            <w:pPr>
              <w:pStyle w:val="aa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17BE">
              <w:rPr>
                <w:rFonts w:ascii="TH SarabunIT๙" w:hAnsi="TH SarabunIT๙" w:cs="TH SarabunIT๙"/>
                <w:sz w:val="32"/>
                <w:szCs w:val="32"/>
                <w:cs/>
              </w:rPr>
              <w:t>3. เครื่องมือในการผลิตชำรุดบ่อยเนื่องจากอายุการใช้งานมาก</w:t>
            </w:r>
          </w:p>
          <w:p w:rsidR="008917BE" w:rsidRPr="008917BE" w:rsidRDefault="008917BE" w:rsidP="008917BE">
            <w:pPr>
              <w:pStyle w:val="aa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  <w:p w:rsidR="008917BE" w:rsidRPr="008917BE" w:rsidRDefault="008917BE" w:rsidP="008917BE">
            <w:pPr>
              <w:spacing w:before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u w:val="double"/>
                <w:cs/>
                <w:lang w:eastAsia="en-GB"/>
              </w:rPr>
            </w:pPr>
          </w:p>
        </w:tc>
      </w:tr>
    </w:tbl>
    <w:p w:rsidR="00B35572" w:rsidRPr="00B35572" w:rsidRDefault="00B35572" w:rsidP="00B35572">
      <w:pPr>
        <w:autoSpaceDE w:val="0"/>
        <w:autoSpaceDN w:val="0"/>
        <w:adjustRightInd w:val="0"/>
        <w:spacing w:before="0"/>
        <w:rPr>
          <w:rFonts w:ascii="TH SarabunIT๙" w:hAnsi="TH SarabunIT๙" w:cs="TH SarabunIT๙"/>
          <w:sz w:val="32"/>
          <w:szCs w:val="32"/>
          <w:u w:val="single"/>
        </w:rPr>
      </w:pPr>
      <w:r w:rsidRPr="00B3557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ผลการประเมินโดยรวม</w:t>
      </w:r>
    </w:p>
    <w:p w:rsidR="00B35572" w:rsidRDefault="00B35572" w:rsidP="00B35572">
      <w:pPr>
        <w:autoSpaceDE w:val="0"/>
        <w:autoSpaceDN w:val="0"/>
        <w:adjustRightInd w:val="0"/>
        <w:spacing w:before="0"/>
        <w:ind w:firstLine="720"/>
        <w:rPr>
          <w:rFonts w:ascii="TH SarabunIT๙" w:hAnsi="TH SarabunIT๙" w:cs="TH SarabunIT๙"/>
          <w:sz w:val="32"/>
          <w:szCs w:val="32"/>
        </w:rPr>
      </w:pPr>
      <w:r w:rsidRPr="00B35572">
        <w:rPr>
          <w:rFonts w:ascii="TH SarabunIT๙" w:hAnsi="TH SarabunIT๙" w:cs="TH SarabunIT๙"/>
          <w:sz w:val="32"/>
          <w:szCs w:val="32"/>
          <w:cs/>
        </w:rPr>
        <w:t xml:space="preserve">เทศบาลตำบลเทพาลัย  อำเภอคง  จังหวัดนครราชสีมา ประเมินองค์ประกอบควบคุมภายในทั้ง ๕ องค์ประกอบ ของการควบคุมภายใน มีการควบคุมที่เพียงพอและมีประสิทธิผลตามสมควร แต่ยังมีจุดอ่อนที่ต้องจัดทำแผนการปรับปรุงการควบคุมภายใน ดังนี้ 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35572">
        <w:rPr>
          <w:cs/>
        </w:rPr>
        <w:tab/>
      </w:r>
      <w:r w:rsidRPr="00B3557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สำนักปลัดเทศบาล   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 w:rsidRPr="00B35572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B35572">
        <w:rPr>
          <w:rFonts w:ascii="TH SarabunIT๙" w:hAnsi="TH SarabunIT๙" w:cs="TH SarabunIT๙"/>
          <w:sz w:val="32"/>
          <w:szCs w:val="32"/>
          <w:cs/>
        </w:rPr>
        <w:t>งานนโยบายและแผน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ขาดการฝึกอบรมที่สัมพันธ์กับระเบียบที่เปลี่ยนแปลงบ่อยทำให้เจ้าหน้าที่ปฏิบัติไม่ถูกต้องตามระเบียบที่แก้ไข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รวมถึงกฎระเบียบที่ไม่เอื้อต่อการปฏิบัติงานยังมีอยู่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 w:rsidRPr="00B35572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B35572">
        <w:rPr>
          <w:rFonts w:ascii="TH SarabunIT๙" w:hAnsi="TH SarabunIT๙" w:cs="TH SarabunIT๙"/>
          <w:sz w:val="32"/>
          <w:szCs w:val="32"/>
          <w:cs/>
        </w:rPr>
        <w:t>งานพัฒนาชุมชน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เจ้าหน้าที่หลักไม่เพียงพอต่อปริมาณงาน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และกฎระเบียบที่ไม่เอื้อต่อการปฏิบัติงานยังมีอยู่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 w:rsidRPr="00B35572">
        <w:rPr>
          <w:rFonts w:ascii="TH SarabunIT๙" w:hAnsi="TH SarabunIT๙" w:cs="TH SarabunIT๙"/>
          <w:sz w:val="32"/>
          <w:szCs w:val="32"/>
        </w:rPr>
        <w:tab/>
        <w:t xml:space="preserve">3. </w:t>
      </w:r>
      <w:r w:rsidRPr="00B35572">
        <w:rPr>
          <w:rFonts w:ascii="TH SarabunIT๙" w:hAnsi="TH SarabunIT๙" w:cs="TH SarabunIT๙"/>
          <w:sz w:val="32"/>
          <w:szCs w:val="32"/>
          <w:cs/>
        </w:rPr>
        <w:t>งานการเจ้าหน้าที่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นโยบายยังคงเปลี่ยนแปลงบ่อย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และกฎระเบียบที่ไม่เอื้อต่อการปฏิบัติงานยังมีอยู่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 w:rsidRPr="00B35572">
        <w:rPr>
          <w:rFonts w:ascii="TH SarabunIT๙" w:hAnsi="TH SarabunIT๙" w:cs="TH SarabunIT๙"/>
          <w:sz w:val="32"/>
          <w:szCs w:val="32"/>
        </w:rPr>
        <w:tab/>
        <w:t xml:space="preserve">4. </w:t>
      </w:r>
      <w:r w:rsidRPr="00B35572">
        <w:rPr>
          <w:rFonts w:ascii="TH SarabunIT๙" w:hAnsi="TH SarabunIT๙" w:cs="TH SarabunIT๙"/>
          <w:sz w:val="32"/>
          <w:szCs w:val="32"/>
          <w:cs/>
        </w:rPr>
        <w:t>งานป้องกันและบรรเทาสาธารณภัย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อุปกรณ์บางอย่างไม่ทันสมัย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และภัยธรรมชาติเป็นสิ่งที่อยู่ความคาดหมายและยังคงอยู่</w:t>
      </w:r>
    </w:p>
    <w:p w:rsid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 w:rsidRPr="00B35572">
        <w:rPr>
          <w:rFonts w:ascii="TH SarabunIT๙" w:hAnsi="TH SarabunIT๙" w:cs="TH SarabunIT๙"/>
          <w:sz w:val="32"/>
          <w:szCs w:val="32"/>
        </w:rPr>
        <w:tab/>
        <w:t xml:space="preserve">5. </w:t>
      </w:r>
      <w:r w:rsidRPr="00B35572">
        <w:rPr>
          <w:rFonts w:ascii="TH SarabunIT๙" w:hAnsi="TH SarabunIT๙" w:cs="TH SarabunIT๙"/>
          <w:sz w:val="32"/>
          <w:szCs w:val="32"/>
          <w:cs/>
        </w:rPr>
        <w:t>งานเกษตร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เรื่องบางอย่างเจ้าหน้าที่ยังไม่รู้เนื่องจากมีขอบเขตงานกว้าง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และภัยธรรมชาติเป็นสิ่งที่อยู่ความคาดหมายและยังคงอยู่</w:t>
      </w:r>
    </w:p>
    <w:p w:rsidR="00DD3DE3" w:rsidRDefault="00DD3DE3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</w:p>
    <w:p w:rsidR="00DD3DE3" w:rsidRDefault="00DD3DE3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</w:p>
    <w:p w:rsidR="00DD3DE3" w:rsidRPr="00B35572" w:rsidRDefault="00DD3DE3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</w:p>
    <w:p w:rsidR="00B35572" w:rsidRPr="00B35572" w:rsidRDefault="00B35572" w:rsidP="00B35572">
      <w:pPr>
        <w:pStyle w:val="aa"/>
        <w:jc w:val="left"/>
      </w:pPr>
      <w:r w:rsidRPr="00B35572">
        <w:tab/>
      </w:r>
      <w:r>
        <w:tab/>
      </w:r>
      <w:r>
        <w:tab/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3557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B3557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กองช่าง 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</w:t>
      </w:r>
      <w:r w:rsidRPr="00B35572">
        <w:rPr>
          <w:rFonts w:ascii="TH SarabunIT๙" w:hAnsi="TH SarabunIT๙" w:cs="TH SarabunIT๙"/>
          <w:sz w:val="32"/>
          <w:szCs w:val="32"/>
          <w:cs/>
        </w:rPr>
        <w:t>การวางแผนการก่อสร้างและสำรวจปริมาณการก่อสร้างมีการปฏิบัติซ้ำซ้อนทำให้การตั้งงบประมาณไม่ครอบคลุมและงานล่าช้าข้อจำกัดด้านงบประมาณทำให้โครงการแก้ไขปัญหาความเดือดร้อนของประชาชนไม่ทั่วถึง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</w:t>
      </w:r>
      <w:r w:rsidRPr="00B35572">
        <w:rPr>
          <w:rFonts w:ascii="TH SarabunIT๙" w:hAnsi="TH SarabunIT๙" w:cs="TH SarabunIT๙"/>
          <w:sz w:val="32"/>
          <w:szCs w:val="32"/>
          <w:cs/>
        </w:rPr>
        <w:t>ประชาชนยังขาดความรู้เกี่ยวกับ พ.ร.บ.ควบคุมอาคาร พ.ศ.2522</w:t>
      </w:r>
      <w:r w:rsidR="00DD3DE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เอกสารที่ยื่นขออนุญาตไม่ครบถ้วนทำให้เสียเวลาในการดำเนินการ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  <w:cs/>
        </w:rPr>
      </w:pP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355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กองสาธารณสุขและสิ่งแวดล้อม </w:t>
      </w:r>
    </w:p>
    <w:p w:rsid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1.</w:t>
      </w:r>
      <w:r w:rsidRPr="00B35572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กิจกรรมด้านการจัดการขยะ</w:t>
      </w:r>
      <w:r w:rsidRPr="00B3557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B35572">
        <w:rPr>
          <w:rFonts w:ascii="TH SarabunIT๙" w:hAnsi="TH SarabunIT๙" w:cs="TH SarabunIT๙"/>
          <w:sz w:val="32"/>
          <w:szCs w:val="32"/>
          <w:cs/>
        </w:rPr>
        <w:t>สถานที่กำจัดขยะไม่เพียงพอ  อยู่ในชุมชน</w:t>
      </w:r>
      <w:r w:rsidRPr="00B35572">
        <w:rPr>
          <w:rFonts w:ascii="TH SarabunIT๙" w:hAnsi="TH SarabunIT๙" w:cs="TH SarabunIT๙"/>
          <w:sz w:val="32"/>
          <w:szCs w:val="32"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 xml:space="preserve">อยู่ใกล้สายไฟแรงสูง การปรับปรุงทำได้เพียงบางส่วนการคัดแยกขยะ และการใช้ประโยชน์จากขยะจากแหล่งกำเนิดยังมีน้อยปริมาณขยะประเภทถุงพลาสติกโฟม เพิ่มขึ้นการมีส่วนรวมของประชาชนในการจัดการขยะน้อย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35572">
        <w:rPr>
          <w:rFonts w:ascii="TH SarabunIT๙" w:hAnsi="TH SarabunIT๙" w:cs="TH SarabunIT๙"/>
          <w:sz w:val="32"/>
          <w:szCs w:val="32"/>
          <w:cs/>
        </w:rPr>
        <w:t>ยังคิดว่าเป็นหน้าที่ของเทศบาลฝ่ายเดียว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B355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กองการศึกษา 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B35572">
        <w:rPr>
          <w:rFonts w:ascii="TH SarabunIT๙" w:hAnsi="TH SarabunIT๙" w:cs="TH SarabunIT๙"/>
          <w:sz w:val="32"/>
          <w:szCs w:val="32"/>
          <w:cs/>
        </w:rPr>
        <w:tab/>
        <w:t>1. งานบริหารการศึกษา  เพื่อให้เกิดประสิทธิภาพในการของการบริหารงานทางการศึกษามีความเสี่ยงคือ กองการศึกษายังขาดผู้บริหารกองการศึกษา ซึ่งเป็นบุคลากรจากกองอื่นทำให้ไม่มีความรู้ความสามารถเพียงพอเท่าบุคลากรที่มาจากสายงานการศึกษาโดยตรงงานการศึกษาปฐมวัย  และมีบุคคลากรจำนวนน้อย ไม่เพียงพอต่อการปฏิบัติราชการ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B35572">
        <w:rPr>
          <w:rFonts w:ascii="TH SarabunIT๙" w:hAnsi="TH SarabunIT๙" w:cs="TH SarabunIT๙"/>
          <w:sz w:val="32"/>
          <w:szCs w:val="32"/>
        </w:rPr>
        <w:tab/>
        <w:t>2.</w:t>
      </w:r>
      <w:r w:rsidRPr="00B35572">
        <w:rPr>
          <w:rFonts w:ascii="TH SarabunIT๙" w:hAnsi="TH SarabunIT๙" w:cs="TH SarabunIT๙"/>
          <w:sz w:val="32"/>
          <w:szCs w:val="32"/>
          <w:cs/>
        </w:rPr>
        <w:t xml:space="preserve"> แผนงานโครงการของกองการศึกษามีจำนวนน้อย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B35572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กองการประปา 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>1. ปริมาณน้ำประปาไม่เพียงพอต่อประชากร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>2. กระบวนการผลิตน้ำมีอัตรากำลังการผลิตน้ำประปาไม่เพียงพอ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>3. เครื่องมือในการผลิตชำรุดบ่อยเนื่องจากอายุการใช้งานมาก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</w:p>
    <w:p w:rsid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B35572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35572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35572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35572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35572">
        <w:rPr>
          <w:rFonts w:ascii="TH SarabunIT๙" w:hAnsi="TH SarabunIT๙" w:cs="TH SarabunIT๙"/>
          <w:color w:val="FF0000"/>
          <w:sz w:val="32"/>
          <w:szCs w:val="32"/>
        </w:rPr>
        <w:tab/>
      </w:r>
      <w:r w:rsidRPr="00B35572">
        <w:rPr>
          <w:rFonts w:ascii="TH SarabunIT๙" w:hAnsi="TH SarabunIT๙" w:cs="TH SarabunIT๙"/>
          <w:b/>
          <w:bCs/>
          <w:color w:val="FF0000"/>
          <w:sz w:val="32"/>
          <w:szCs w:val="32"/>
        </w:rPr>
        <w:tab/>
      </w:r>
    </w:p>
    <w:p w:rsidR="00DD3DE3" w:rsidRDefault="00DD3DE3" w:rsidP="00B35572">
      <w:pPr>
        <w:pStyle w:val="aa"/>
        <w:jc w:val="left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DD3DE3" w:rsidRPr="00ED2FA1" w:rsidRDefault="00ED2FA1" w:rsidP="00ED2FA1">
      <w:pPr>
        <w:pStyle w:val="aa"/>
        <w:tabs>
          <w:tab w:val="left" w:pos="5600"/>
        </w:tabs>
        <w:jc w:val="lef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                                                                           </w:t>
      </w:r>
      <w:r w:rsidRPr="00ED2FA1">
        <w:rPr>
          <w:rFonts w:ascii="TH SarabunIT๙" w:hAnsi="TH SarabunIT๙" w:cs="TH SarabunIT๙" w:hint="cs"/>
          <w:sz w:val="32"/>
          <w:szCs w:val="32"/>
          <w:cs/>
        </w:rPr>
        <w:t>ประทีป  ล้ำกลาง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  <w:cs/>
        </w:rPr>
      </w:pPr>
      <w:r w:rsidRPr="00B3557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  <w:t xml:space="preserve">    (นายประทีป  ล้ำกลาง)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sz w:val="32"/>
          <w:szCs w:val="32"/>
        </w:rPr>
      </w:pPr>
      <w:r w:rsidRPr="00B35572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</w:r>
      <w:r w:rsidRPr="00B35572">
        <w:rPr>
          <w:rFonts w:ascii="TH SarabunIT๙" w:hAnsi="TH SarabunIT๙" w:cs="TH SarabunIT๙"/>
          <w:sz w:val="32"/>
          <w:szCs w:val="32"/>
          <w:cs/>
        </w:rPr>
        <w:tab/>
        <w:t xml:space="preserve">            ตำแหน่ง  นายกเทศมนตรีตำบลเทพาลัย</w:t>
      </w:r>
    </w:p>
    <w:p w:rsidR="008917BE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B35572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วันที่</w:t>
      </w:r>
      <w:r w:rsidRPr="00B35572">
        <w:rPr>
          <w:rFonts w:ascii="TH SarabunIT๙" w:hAnsi="TH SarabunIT๙" w:cs="TH SarabunIT๙"/>
          <w:sz w:val="32"/>
          <w:szCs w:val="32"/>
        </w:rPr>
        <w:t xml:space="preserve">   </w:t>
      </w:r>
      <w:r>
        <w:rPr>
          <w:rFonts w:ascii="TH SarabunIT๙" w:hAnsi="TH SarabunIT๙" w:cs="TH SarabunIT๙"/>
          <w:sz w:val="32"/>
          <w:szCs w:val="32"/>
        </w:rPr>
        <w:t>27</w:t>
      </w:r>
      <w:r w:rsidRPr="00B35572">
        <w:rPr>
          <w:rFonts w:ascii="TH SarabunIT๙" w:hAnsi="TH SarabunIT๙" w:cs="TH SarabunIT๙"/>
          <w:sz w:val="32"/>
          <w:szCs w:val="32"/>
        </w:rPr>
        <w:t xml:space="preserve">   </w:t>
      </w:r>
      <w:r w:rsidRPr="00B35572">
        <w:rPr>
          <w:rFonts w:ascii="TH SarabunIT๙" w:hAnsi="TH SarabunIT๙" w:cs="TH SarabunIT๙"/>
          <w:sz w:val="32"/>
          <w:szCs w:val="32"/>
          <w:cs/>
        </w:rPr>
        <w:t>พฤศจิกายน พ.ศ. 2563</w:t>
      </w: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B35572" w:rsidRPr="00B35572" w:rsidRDefault="00B35572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8917BE" w:rsidRPr="00B35572" w:rsidRDefault="008917BE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p w:rsidR="008917BE" w:rsidRPr="00B35572" w:rsidRDefault="008917BE" w:rsidP="00B35572">
      <w:pPr>
        <w:pStyle w:val="aa"/>
        <w:jc w:val="left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8917BE" w:rsidRPr="00B35572" w:rsidSect="002448A6">
      <w:pgSz w:w="11906" w:h="16838" w:code="9"/>
      <w:pgMar w:top="1418" w:right="1701" w:bottom="1418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D4F" w:rsidRDefault="00D01D4F" w:rsidP="005478EE">
      <w:pPr>
        <w:spacing w:before="0" w:line="240" w:lineRule="auto"/>
      </w:pPr>
      <w:r>
        <w:separator/>
      </w:r>
    </w:p>
  </w:endnote>
  <w:endnote w:type="continuationSeparator" w:id="0">
    <w:p w:rsidR="00D01D4F" w:rsidRDefault="00D01D4F" w:rsidP="005478E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D4F" w:rsidRDefault="00D01D4F" w:rsidP="005478EE">
      <w:pPr>
        <w:spacing w:before="0" w:line="240" w:lineRule="auto"/>
      </w:pPr>
      <w:r>
        <w:separator/>
      </w:r>
    </w:p>
  </w:footnote>
  <w:footnote w:type="continuationSeparator" w:id="0">
    <w:p w:rsidR="00D01D4F" w:rsidRDefault="00D01D4F" w:rsidP="005478EE">
      <w:pPr>
        <w:spacing w:before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2F08"/>
    <w:multiLevelType w:val="hybridMultilevel"/>
    <w:tmpl w:val="8006EFE2"/>
    <w:lvl w:ilvl="0" w:tplc="69C04178">
      <w:start w:val="2"/>
      <w:numFmt w:val="decimal"/>
      <w:lvlText w:val="%1)"/>
      <w:lvlJc w:val="left"/>
      <w:pPr>
        <w:ind w:left="1800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0C77092"/>
    <w:multiLevelType w:val="hybridMultilevel"/>
    <w:tmpl w:val="AAE23C4A"/>
    <w:lvl w:ilvl="0" w:tplc="1018EC10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06982060"/>
    <w:multiLevelType w:val="hybridMultilevel"/>
    <w:tmpl w:val="08388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DBE"/>
    <w:multiLevelType w:val="hybridMultilevel"/>
    <w:tmpl w:val="42D65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E720A4"/>
    <w:multiLevelType w:val="multilevel"/>
    <w:tmpl w:val="0CDEDD2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  <w:u w:val="single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  <w:u w:val="single"/>
      </w:rPr>
    </w:lvl>
  </w:abstractNum>
  <w:abstractNum w:abstractNumId="5">
    <w:nsid w:val="0A4B057A"/>
    <w:multiLevelType w:val="hybridMultilevel"/>
    <w:tmpl w:val="DC7CF966"/>
    <w:lvl w:ilvl="0" w:tplc="A16C3C46">
      <w:start w:val="1"/>
      <w:numFmt w:val="bullet"/>
      <w:lvlText w:val="-"/>
      <w:lvlJc w:val="left"/>
      <w:pPr>
        <w:ind w:left="70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>
    <w:nsid w:val="0D26122B"/>
    <w:multiLevelType w:val="hybridMultilevel"/>
    <w:tmpl w:val="82520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85779"/>
    <w:multiLevelType w:val="hybridMultilevel"/>
    <w:tmpl w:val="E2521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AF16F4"/>
    <w:multiLevelType w:val="hybridMultilevel"/>
    <w:tmpl w:val="A0F451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EA2A15"/>
    <w:multiLevelType w:val="hybridMultilevel"/>
    <w:tmpl w:val="307E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477559"/>
    <w:multiLevelType w:val="hybridMultilevel"/>
    <w:tmpl w:val="565A45AA"/>
    <w:lvl w:ilvl="0" w:tplc="04090001">
      <w:start w:val="1"/>
      <w:numFmt w:val="bullet"/>
      <w:lvlText w:val=""/>
      <w:lvlJc w:val="left"/>
      <w:pPr>
        <w:ind w:left="10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1">
    <w:nsid w:val="23622AE7"/>
    <w:multiLevelType w:val="hybridMultilevel"/>
    <w:tmpl w:val="1F14BD30"/>
    <w:lvl w:ilvl="0" w:tplc="0409000F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2">
    <w:nsid w:val="254E50FE"/>
    <w:multiLevelType w:val="hybridMultilevel"/>
    <w:tmpl w:val="05A04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0F517C"/>
    <w:multiLevelType w:val="hybridMultilevel"/>
    <w:tmpl w:val="572A5E0E"/>
    <w:lvl w:ilvl="0" w:tplc="0409000F">
      <w:start w:val="1"/>
      <w:numFmt w:val="decimal"/>
      <w:lvlText w:val="%1."/>
      <w:lvlJc w:val="left"/>
      <w:pPr>
        <w:ind w:left="95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14">
    <w:nsid w:val="28224F55"/>
    <w:multiLevelType w:val="hybridMultilevel"/>
    <w:tmpl w:val="FE04A31C"/>
    <w:lvl w:ilvl="0" w:tplc="00E6DDC2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5">
    <w:nsid w:val="35397989"/>
    <w:multiLevelType w:val="hybridMultilevel"/>
    <w:tmpl w:val="9C90ED8E"/>
    <w:lvl w:ilvl="0" w:tplc="DA044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B7248"/>
    <w:multiLevelType w:val="hybridMultilevel"/>
    <w:tmpl w:val="92E6FE9A"/>
    <w:lvl w:ilvl="0" w:tplc="0409000F">
      <w:start w:val="1"/>
      <w:numFmt w:val="decimal"/>
      <w:lvlText w:val="%1."/>
      <w:lvlJc w:val="left"/>
      <w:pPr>
        <w:ind w:left="100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17">
    <w:nsid w:val="35E12B2E"/>
    <w:multiLevelType w:val="hybridMultilevel"/>
    <w:tmpl w:val="DB144ADC"/>
    <w:lvl w:ilvl="0" w:tplc="AE7A10FC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36593779"/>
    <w:multiLevelType w:val="hybridMultilevel"/>
    <w:tmpl w:val="E802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329A2"/>
    <w:multiLevelType w:val="hybridMultilevel"/>
    <w:tmpl w:val="DDD02676"/>
    <w:lvl w:ilvl="0" w:tplc="71D6B50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>
    <w:nsid w:val="3B22447C"/>
    <w:multiLevelType w:val="hybridMultilevel"/>
    <w:tmpl w:val="99FE1240"/>
    <w:lvl w:ilvl="0" w:tplc="F2648C16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65DBC"/>
    <w:multiLevelType w:val="hybridMultilevel"/>
    <w:tmpl w:val="AABEE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BBC4EA3"/>
    <w:multiLevelType w:val="hybridMultilevel"/>
    <w:tmpl w:val="4498E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783055"/>
    <w:multiLevelType w:val="hybridMultilevel"/>
    <w:tmpl w:val="7AFC9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0D6017"/>
    <w:multiLevelType w:val="hybridMultilevel"/>
    <w:tmpl w:val="FE2EC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3C4E8D"/>
    <w:multiLevelType w:val="hybridMultilevel"/>
    <w:tmpl w:val="82B618C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>
    <w:nsid w:val="510738A5"/>
    <w:multiLevelType w:val="hybridMultilevel"/>
    <w:tmpl w:val="58426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1766F5"/>
    <w:multiLevelType w:val="hybridMultilevel"/>
    <w:tmpl w:val="2BBC1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65745D"/>
    <w:multiLevelType w:val="hybridMultilevel"/>
    <w:tmpl w:val="16307ADA"/>
    <w:lvl w:ilvl="0" w:tplc="204A1B42">
      <w:start w:val="4"/>
      <w:numFmt w:val="bullet"/>
      <w:lvlText w:val="-"/>
      <w:lvlJc w:val="left"/>
      <w:pPr>
        <w:ind w:left="28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9">
    <w:nsid w:val="5C12588B"/>
    <w:multiLevelType w:val="hybridMultilevel"/>
    <w:tmpl w:val="077EC2DC"/>
    <w:lvl w:ilvl="0" w:tplc="863E92E6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0">
    <w:nsid w:val="5C4F7C8C"/>
    <w:multiLevelType w:val="hybridMultilevel"/>
    <w:tmpl w:val="F5BE3DEC"/>
    <w:lvl w:ilvl="0" w:tplc="DA044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D8F0C26"/>
    <w:multiLevelType w:val="hybridMultilevel"/>
    <w:tmpl w:val="9D0A0850"/>
    <w:lvl w:ilvl="0" w:tplc="91887EEC">
      <w:start w:val="1"/>
      <w:numFmt w:val="decimal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>
    <w:nsid w:val="638828C9"/>
    <w:multiLevelType w:val="hybridMultilevel"/>
    <w:tmpl w:val="326CE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664B92"/>
    <w:multiLevelType w:val="hybridMultilevel"/>
    <w:tmpl w:val="C096D96C"/>
    <w:lvl w:ilvl="0" w:tplc="0E96CCBC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4">
    <w:nsid w:val="662B5DE1"/>
    <w:multiLevelType w:val="hybridMultilevel"/>
    <w:tmpl w:val="2D3CC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7B79F1"/>
    <w:multiLevelType w:val="hybridMultilevel"/>
    <w:tmpl w:val="FACAE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D319F"/>
    <w:multiLevelType w:val="hybridMultilevel"/>
    <w:tmpl w:val="DB68BCE2"/>
    <w:lvl w:ilvl="0" w:tplc="2678286A">
      <w:start w:val="1"/>
      <w:numFmt w:val="thaiNumb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8D2B99"/>
    <w:multiLevelType w:val="hybridMultilevel"/>
    <w:tmpl w:val="B3F68C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74662B6B"/>
    <w:multiLevelType w:val="hybridMultilevel"/>
    <w:tmpl w:val="ACC69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1E36B1"/>
    <w:multiLevelType w:val="hybridMultilevel"/>
    <w:tmpl w:val="92B6CC88"/>
    <w:lvl w:ilvl="0" w:tplc="F2FEB4D8">
      <w:start w:val="1"/>
      <w:numFmt w:val="decimal"/>
      <w:lvlText w:val="%1)"/>
      <w:lvlJc w:val="left"/>
      <w:pPr>
        <w:ind w:left="108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5013DA"/>
    <w:multiLevelType w:val="hybridMultilevel"/>
    <w:tmpl w:val="57E41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5945FC"/>
    <w:multiLevelType w:val="hybridMultilevel"/>
    <w:tmpl w:val="444C7F7A"/>
    <w:lvl w:ilvl="0" w:tplc="DA044E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5"/>
  </w:num>
  <w:num w:numId="3">
    <w:abstractNumId w:val="11"/>
  </w:num>
  <w:num w:numId="4">
    <w:abstractNumId w:val="13"/>
  </w:num>
  <w:num w:numId="5">
    <w:abstractNumId w:val="10"/>
  </w:num>
  <w:num w:numId="6">
    <w:abstractNumId w:val="16"/>
  </w:num>
  <w:num w:numId="7">
    <w:abstractNumId w:val="9"/>
  </w:num>
  <w:num w:numId="8">
    <w:abstractNumId w:val="37"/>
  </w:num>
  <w:num w:numId="9">
    <w:abstractNumId w:val="6"/>
  </w:num>
  <w:num w:numId="10">
    <w:abstractNumId w:val="40"/>
  </w:num>
  <w:num w:numId="11">
    <w:abstractNumId w:val="26"/>
  </w:num>
  <w:num w:numId="12">
    <w:abstractNumId w:val="5"/>
  </w:num>
  <w:num w:numId="13">
    <w:abstractNumId w:val="8"/>
  </w:num>
  <w:num w:numId="14">
    <w:abstractNumId w:val="41"/>
  </w:num>
  <w:num w:numId="15">
    <w:abstractNumId w:val="30"/>
  </w:num>
  <w:num w:numId="16">
    <w:abstractNumId w:val="38"/>
  </w:num>
  <w:num w:numId="17">
    <w:abstractNumId w:val="15"/>
  </w:num>
  <w:num w:numId="18">
    <w:abstractNumId w:val="27"/>
  </w:num>
  <w:num w:numId="19">
    <w:abstractNumId w:val="7"/>
  </w:num>
  <w:num w:numId="20">
    <w:abstractNumId w:val="17"/>
  </w:num>
  <w:num w:numId="21">
    <w:abstractNumId w:val="1"/>
  </w:num>
  <w:num w:numId="22">
    <w:abstractNumId w:val="31"/>
  </w:num>
  <w:num w:numId="23">
    <w:abstractNumId w:val="35"/>
  </w:num>
  <w:num w:numId="24">
    <w:abstractNumId w:val="18"/>
  </w:num>
  <w:num w:numId="25">
    <w:abstractNumId w:val="21"/>
  </w:num>
  <w:num w:numId="26">
    <w:abstractNumId w:val="3"/>
  </w:num>
  <w:num w:numId="27">
    <w:abstractNumId w:val="32"/>
  </w:num>
  <w:num w:numId="28">
    <w:abstractNumId w:val="2"/>
  </w:num>
  <w:num w:numId="29">
    <w:abstractNumId w:val="12"/>
  </w:num>
  <w:num w:numId="30">
    <w:abstractNumId w:val="24"/>
  </w:num>
  <w:num w:numId="31">
    <w:abstractNumId w:val="22"/>
  </w:num>
  <w:num w:numId="32">
    <w:abstractNumId w:val="34"/>
  </w:num>
  <w:num w:numId="33">
    <w:abstractNumId w:val="23"/>
  </w:num>
  <w:num w:numId="34">
    <w:abstractNumId w:val="20"/>
  </w:num>
  <w:num w:numId="35">
    <w:abstractNumId w:val="36"/>
  </w:num>
  <w:num w:numId="36">
    <w:abstractNumId w:val="0"/>
  </w:num>
  <w:num w:numId="37">
    <w:abstractNumId w:val="4"/>
  </w:num>
  <w:num w:numId="38">
    <w:abstractNumId w:val="33"/>
  </w:num>
  <w:num w:numId="39">
    <w:abstractNumId w:val="28"/>
  </w:num>
  <w:num w:numId="40">
    <w:abstractNumId w:val="19"/>
  </w:num>
  <w:num w:numId="41">
    <w:abstractNumId w:val="14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652A1"/>
    <w:rsid w:val="00005458"/>
    <w:rsid w:val="000337EF"/>
    <w:rsid w:val="0005190C"/>
    <w:rsid w:val="00055A08"/>
    <w:rsid w:val="00063647"/>
    <w:rsid w:val="000A3C2F"/>
    <w:rsid w:val="000C2C61"/>
    <w:rsid w:val="000F0C67"/>
    <w:rsid w:val="001073E9"/>
    <w:rsid w:val="001274AA"/>
    <w:rsid w:val="0014568F"/>
    <w:rsid w:val="001518EE"/>
    <w:rsid w:val="00165014"/>
    <w:rsid w:val="00173A12"/>
    <w:rsid w:val="001814B2"/>
    <w:rsid w:val="001B5D81"/>
    <w:rsid w:val="001C0D68"/>
    <w:rsid w:val="00214E30"/>
    <w:rsid w:val="00226A5B"/>
    <w:rsid w:val="00231AB9"/>
    <w:rsid w:val="00236A34"/>
    <w:rsid w:val="002448A6"/>
    <w:rsid w:val="00263734"/>
    <w:rsid w:val="00271148"/>
    <w:rsid w:val="00280545"/>
    <w:rsid w:val="00281021"/>
    <w:rsid w:val="002D451F"/>
    <w:rsid w:val="002D5AB0"/>
    <w:rsid w:val="002E6735"/>
    <w:rsid w:val="00312203"/>
    <w:rsid w:val="00320350"/>
    <w:rsid w:val="0033395D"/>
    <w:rsid w:val="00334ED5"/>
    <w:rsid w:val="00371E25"/>
    <w:rsid w:val="00387992"/>
    <w:rsid w:val="003D632E"/>
    <w:rsid w:val="00411B76"/>
    <w:rsid w:val="004307B9"/>
    <w:rsid w:val="00474610"/>
    <w:rsid w:val="0049763C"/>
    <w:rsid w:val="004A5298"/>
    <w:rsid w:val="004B5CE3"/>
    <w:rsid w:val="004F6ADF"/>
    <w:rsid w:val="00513D53"/>
    <w:rsid w:val="0053311E"/>
    <w:rsid w:val="005478EE"/>
    <w:rsid w:val="00556FA1"/>
    <w:rsid w:val="00571828"/>
    <w:rsid w:val="00593146"/>
    <w:rsid w:val="005B581A"/>
    <w:rsid w:val="005C698D"/>
    <w:rsid w:val="005D64FE"/>
    <w:rsid w:val="005E0AF1"/>
    <w:rsid w:val="005E439E"/>
    <w:rsid w:val="006016CF"/>
    <w:rsid w:val="00636E57"/>
    <w:rsid w:val="00641C9D"/>
    <w:rsid w:val="00663C25"/>
    <w:rsid w:val="006921BD"/>
    <w:rsid w:val="00693F94"/>
    <w:rsid w:val="006D17EC"/>
    <w:rsid w:val="006D797A"/>
    <w:rsid w:val="007146B7"/>
    <w:rsid w:val="00727FE3"/>
    <w:rsid w:val="0078077C"/>
    <w:rsid w:val="00781632"/>
    <w:rsid w:val="00790A92"/>
    <w:rsid w:val="00791007"/>
    <w:rsid w:val="007948DF"/>
    <w:rsid w:val="007A74E3"/>
    <w:rsid w:val="007B1CE8"/>
    <w:rsid w:val="007C2CD1"/>
    <w:rsid w:val="007D6C67"/>
    <w:rsid w:val="007E3353"/>
    <w:rsid w:val="00800613"/>
    <w:rsid w:val="00801A98"/>
    <w:rsid w:val="00812AD6"/>
    <w:rsid w:val="00822564"/>
    <w:rsid w:val="00846B53"/>
    <w:rsid w:val="00847D82"/>
    <w:rsid w:val="008506E9"/>
    <w:rsid w:val="0085124D"/>
    <w:rsid w:val="0085132B"/>
    <w:rsid w:val="008910EA"/>
    <w:rsid w:val="008917BE"/>
    <w:rsid w:val="008A2BF1"/>
    <w:rsid w:val="008A73F9"/>
    <w:rsid w:val="008B788B"/>
    <w:rsid w:val="008F4DE9"/>
    <w:rsid w:val="009046EF"/>
    <w:rsid w:val="00923A52"/>
    <w:rsid w:val="00946E7F"/>
    <w:rsid w:val="00953D6C"/>
    <w:rsid w:val="009706C7"/>
    <w:rsid w:val="009764E8"/>
    <w:rsid w:val="00997EB9"/>
    <w:rsid w:val="009D1B4C"/>
    <w:rsid w:val="009E18D1"/>
    <w:rsid w:val="009E4F8D"/>
    <w:rsid w:val="00A01D03"/>
    <w:rsid w:val="00A17E60"/>
    <w:rsid w:val="00A67903"/>
    <w:rsid w:val="00A80625"/>
    <w:rsid w:val="00AB3854"/>
    <w:rsid w:val="00AC325D"/>
    <w:rsid w:val="00AC7DC0"/>
    <w:rsid w:val="00AD1EE8"/>
    <w:rsid w:val="00AD51FC"/>
    <w:rsid w:val="00AD7D00"/>
    <w:rsid w:val="00B028B6"/>
    <w:rsid w:val="00B30D17"/>
    <w:rsid w:val="00B35572"/>
    <w:rsid w:val="00B53B62"/>
    <w:rsid w:val="00B62DDF"/>
    <w:rsid w:val="00B802CC"/>
    <w:rsid w:val="00C30D59"/>
    <w:rsid w:val="00C455ED"/>
    <w:rsid w:val="00C56F73"/>
    <w:rsid w:val="00C6191F"/>
    <w:rsid w:val="00C61AA0"/>
    <w:rsid w:val="00C652A1"/>
    <w:rsid w:val="00C91032"/>
    <w:rsid w:val="00CC77D3"/>
    <w:rsid w:val="00CD3EAA"/>
    <w:rsid w:val="00D005A0"/>
    <w:rsid w:val="00D01137"/>
    <w:rsid w:val="00D01D4F"/>
    <w:rsid w:val="00D44247"/>
    <w:rsid w:val="00D60334"/>
    <w:rsid w:val="00D94072"/>
    <w:rsid w:val="00DA7245"/>
    <w:rsid w:val="00DB1EB2"/>
    <w:rsid w:val="00DC5D89"/>
    <w:rsid w:val="00DD3DE3"/>
    <w:rsid w:val="00E07E0C"/>
    <w:rsid w:val="00E16E99"/>
    <w:rsid w:val="00E25FAE"/>
    <w:rsid w:val="00E404FD"/>
    <w:rsid w:val="00E42C4E"/>
    <w:rsid w:val="00E43427"/>
    <w:rsid w:val="00E43F9E"/>
    <w:rsid w:val="00E44E31"/>
    <w:rsid w:val="00E629A9"/>
    <w:rsid w:val="00EA11F5"/>
    <w:rsid w:val="00EA2A9D"/>
    <w:rsid w:val="00EA590B"/>
    <w:rsid w:val="00EB3C75"/>
    <w:rsid w:val="00ED2376"/>
    <w:rsid w:val="00ED2FA1"/>
    <w:rsid w:val="00ED68DB"/>
    <w:rsid w:val="00EF6013"/>
    <w:rsid w:val="00F154F2"/>
    <w:rsid w:val="00F1769F"/>
    <w:rsid w:val="00F45213"/>
    <w:rsid w:val="00F5259C"/>
    <w:rsid w:val="00F849B2"/>
    <w:rsid w:val="00FD6E47"/>
    <w:rsid w:val="00FE0FB1"/>
    <w:rsid w:val="00FE1A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13"/>
    <w:pPr>
      <w:spacing w:before="240" w:line="440" w:lineRule="exact"/>
      <w:jc w:val="thaiDistribute"/>
    </w:pPr>
    <w:rPr>
      <w:sz w:val="22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5213"/>
    <w:pPr>
      <w:ind w:left="720"/>
      <w:contextualSpacing/>
    </w:pPr>
  </w:style>
  <w:style w:type="table" w:styleId="a4">
    <w:name w:val="Table Grid"/>
    <w:basedOn w:val="a1"/>
    <w:rsid w:val="00C652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5190C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  <w:lang w:val="en-US"/>
    </w:rPr>
  </w:style>
  <w:style w:type="paragraph" w:styleId="a5">
    <w:name w:val="header"/>
    <w:basedOn w:val="a"/>
    <w:link w:val="a6"/>
    <w:uiPriority w:val="99"/>
    <w:semiHidden/>
    <w:unhideWhenUsed/>
    <w:rsid w:val="005478EE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478EE"/>
    <w:rPr>
      <w:sz w:val="22"/>
      <w:szCs w:val="28"/>
      <w:lang w:val="en-US" w:eastAsia="en-US"/>
    </w:rPr>
  </w:style>
  <w:style w:type="paragraph" w:styleId="a7">
    <w:name w:val="footer"/>
    <w:basedOn w:val="a"/>
    <w:link w:val="a8"/>
    <w:uiPriority w:val="99"/>
    <w:semiHidden/>
    <w:unhideWhenUsed/>
    <w:rsid w:val="005478EE"/>
    <w:pPr>
      <w:tabs>
        <w:tab w:val="center" w:pos="4513"/>
        <w:tab w:val="right" w:pos="9026"/>
      </w:tabs>
      <w:spacing w:before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5478EE"/>
    <w:rPr>
      <w:sz w:val="22"/>
      <w:szCs w:val="28"/>
      <w:lang w:val="en-US" w:eastAsia="en-US"/>
    </w:rPr>
  </w:style>
  <w:style w:type="paragraph" w:styleId="a9">
    <w:name w:val="Normal (Web)"/>
    <w:basedOn w:val="a"/>
    <w:uiPriority w:val="99"/>
    <w:unhideWhenUsed/>
    <w:rsid w:val="003D632E"/>
    <w:pPr>
      <w:spacing w:before="100" w:beforeAutospacing="1" w:after="100" w:afterAutospacing="1" w:line="240" w:lineRule="auto"/>
      <w:jc w:val="left"/>
    </w:pPr>
    <w:rPr>
      <w:rFonts w:ascii="Angsana New" w:eastAsia="Times New Roman" w:hAnsi="Angsana New" w:cs="Angsana New"/>
      <w:sz w:val="28"/>
    </w:rPr>
  </w:style>
  <w:style w:type="paragraph" w:styleId="aa">
    <w:name w:val="No Spacing"/>
    <w:uiPriority w:val="1"/>
    <w:qFormat/>
    <w:rsid w:val="007A74E3"/>
    <w:pPr>
      <w:jc w:val="thaiDistribute"/>
    </w:pPr>
    <w:rPr>
      <w:sz w:val="22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49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A7D71-F550-4372-AEC1-56739B186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15</Pages>
  <Words>3618</Words>
  <Characters>20624</Characters>
  <Application>Microsoft Office Word</Application>
  <DocSecurity>0</DocSecurity>
  <Lines>171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oag</dc:creator>
  <cp:lastModifiedBy>Windows User</cp:lastModifiedBy>
  <cp:revision>23</cp:revision>
  <cp:lastPrinted>2020-11-26T04:19:00Z</cp:lastPrinted>
  <dcterms:created xsi:type="dcterms:W3CDTF">2020-11-25T02:58:00Z</dcterms:created>
  <dcterms:modified xsi:type="dcterms:W3CDTF">2021-01-15T09:24:00Z</dcterms:modified>
</cp:coreProperties>
</file>